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A8" w:rsidRPr="00E947A8" w:rsidRDefault="00E947A8" w:rsidP="00E947A8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sk-SK"/>
        </w:rPr>
      </w:pPr>
      <w:r w:rsidRPr="00E947A8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sk-SK"/>
        </w:rPr>
        <w:t>Opatrenia Ministerstva školstva, vedy, výskumu a športu SR</w:t>
      </w:r>
    </w:p>
    <w:p w:rsidR="00E947A8" w:rsidRPr="00E947A8" w:rsidRDefault="00E947A8" w:rsidP="00E947A8">
      <w:pPr>
        <w:shd w:val="clear" w:color="auto" w:fill="F5F5F5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Pr="00E947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nformácie pre rodičov</w:t>
      </w:r>
    </w:p>
    <w:p w:rsidR="00E947A8" w:rsidRPr="00E947A8" w:rsidRDefault="00E947A8" w:rsidP="00E947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Školy ostanú zatvore</w:t>
      </w:r>
      <w:r w:rsidR="006D7C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né až do odvolania, uviedol 24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.03. 2020 na tlačovej konferencii po rokovaní vlády SR pán minister školstva, vedy, výskumu a športu SR Branislav </w:t>
      </w:r>
      <w:proofErr w:type="spellStart"/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Gröhling</w:t>
      </w:r>
      <w:proofErr w:type="spellEnd"/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. </w:t>
      </w:r>
    </w:p>
    <w:p w:rsidR="00E947A8" w:rsidRPr="00E947A8" w:rsidRDefault="00E947A8" w:rsidP="00E947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Rozhodol o tom Úrad verejného zdravotníctva SR, ktorý reagoval na opatrenie 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zabráneniu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šírenia sa </w:t>
      </w:r>
      <w:proofErr w:type="spellStart"/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koronavírusu</w:t>
      </w:r>
      <w:proofErr w:type="spellEnd"/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.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"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Písomné maturity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" 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sa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v tomto školskom roku 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neuskutočnia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interná časť maturitnej skúšky, teda "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ústne maturity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", by sa mala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konať najskôr do dvoch týždňov od obnovenia výučby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Interná maturita sa bude konať v termíne do 30. júna 2020. </w:t>
      </w:r>
    </w:p>
    <w:p w:rsidR="00E947A8" w:rsidRPr="00E947A8" w:rsidRDefault="00E947A8" w:rsidP="00E947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 školský rok 2019/2020 sa 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ruší 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aj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Testovanie-9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teda monitor, ktorý píšu žiaci deviateho ročníka a žiaci štvrtého ročníka osemročných gymnázií.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E947A8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 "Budem robiť všetko preto, aby sme školský rok štandardne ukončili. Možno to situácia s vírusom skomplikuje, ale ja verím, že to spoločne zvládneme a hlavne ostaneme zdraví. Chcel by som tiež ubezpečiť učiteľov a rodičov, že neprebrané učivo nebudeme považovať za problém a presunieme ho do ďalšieho ročníka," 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ubezpečuje minister školstva.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</w:p>
    <w:p w:rsidR="00E947A8" w:rsidRPr="00E947A8" w:rsidRDefault="00E947A8" w:rsidP="00E947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Prihlášky na stredné školy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je možné podať 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do 15. mája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a k prihláške sa nebude vyžadovať potvrdenie od lekára. 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Prijímacie pohovory na stredné školy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sa uskutočnia 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najneskôr do 30. júna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E947A8" w:rsidRPr="00E947A8" w:rsidRDefault="00E947A8" w:rsidP="00E947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Posúvajú sa aj termíny 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zápisov do základných škôl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Tie by sa mali uskutočniť v druhej polovici apríla, 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od 15. do 30. apríla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ale bez osobnej prítomnosti detí. </w:t>
      </w:r>
    </w:p>
    <w:p w:rsidR="00E947A8" w:rsidRPr="00E947A8" w:rsidRDefault="00E947A8" w:rsidP="00E947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Podávanie 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žiadostí do materských škôl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bude prebiehať 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od 30. apríla do 31. mája 2020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E947A8" w:rsidRPr="00E947A8" w:rsidRDefault="00E947A8" w:rsidP="00E947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Vysokoškolákov bude minister školstva riešiť so Slovenskou rektorskou </w:t>
      </w:r>
      <w:proofErr w:type="spellStart"/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konferencoiu</w:t>
      </w:r>
      <w:proofErr w:type="spellEnd"/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aby akceptovala tento stav a nastavila štandardy vzdelávania podľa súčasnej situácie.</w:t>
      </w:r>
    </w:p>
    <w:p w:rsidR="00E947A8" w:rsidRPr="00E947A8" w:rsidRDefault="00E947A8" w:rsidP="00E947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Minister už v súvislosti s prerušenou výučbou na školách rokoval s riaditeľom RTVS Jaroslavom Rezníkom. </w:t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Vyučovacie programy na Dvojke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sa predĺžia zo súčasných 45 minút na 100 minút s dôrazom na žiakov so špeciálnymi vzdelávaco-výchovnými potrebami.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Rovnako predstavil novú platformu na dištančné vzdelávanie - </w:t>
      </w:r>
      <w:proofErr w:type="spellStart"/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webovskú</w:t>
      </w:r>
      <w:proofErr w:type="spellEnd"/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stránku </w:t>
      </w:r>
      <w:hyperlink r:id="rId5" w:tgtFrame="_blank" w:history="1">
        <w:r w:rsidRPr="00E947A8">
          <w:rPr>
            <w:rFonts w:ascii="Arial" w:eastAsia="Times New Roman" w:hAnsi="Arial" w:cs="Arial"/>
            <w:b/>
            <w:bCs/>
            <w:color w:val="DF453B"/>
            <w:sz w:val="24"/>
            <w:szCs w:val="24"/>
            <w:u w:val="single"/>
            <w:lang w:eastAsia="sk-SK"/>
          </w:rPr>
          <w:t>www.ucimenadialku.sk</w:t>
        </w:r>
      </w:hyperlink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kde nájdu učitelia, žiaci, ale aj rodičia materiály na digitálne vzdelávanie a ďalšie dôležité informácie. Stránka bude k dispozícii 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>v najbližších dňoch.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E94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    "Budem sa snažiť hľadať ďalšie riešenia, ako toto celé rodičom aj učiteľom uľahčiť. Chcel by som zároveň vyzvať rodičov aj učiteľov, aby boli zhovievaví, aby spolu komunikovali, počúvali sa a snažili sa vzájomne si pomôcť. Pre nás všetkých je to nová situácia. Preto sa snažme, prosím, čo najviac spolupracovať, "</w:t>
      </w: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vyhlásil minister Branislav </w:t>
      </w:r>
      <w:proofErr w:type="spellStart"/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Gröhling</w:t>
      </w:r>
      <w:proofErr w:type="spellEnd"/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E947A8" w:rsidRPr="00E947A8" w:rsidRDefault="00E947A8" w:rsidP="00E947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47A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zdroj: </w:t>
      </w:r>
      <w:hyperlink r:id="rId6" w:tgtFrame="_blank" w:history="1">
        <w:r w:rsidRPr="00E947A8">
          <w:rPr>
            <w:rFonts w:ascii="Arial" w:eastAsia="Times New Roman" w:hAnsi="Arial" w:cs="Arial"/>
            <w:color w:val="DF453B"/>
            <w:sz w:val="24"/>
            <w:szCs w:val="24"/>
            <w:u w:val="single"/>
            <w:lang w:eastAsia="sk-SK"/>
          </w:rPr>
          <w:t>https://www.minedu.sk/opatrenia-ministerstva-skolstva-pisomne-maturity-su-zrusene/</w:t>
        </w:r>
      </w:hyperlink>
      <w:r w:rsidRPr="00E947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53D0A" w:rsidRDefault="00B53D0A"/>
    <w:p w:rsidR="00D237DC" w:rsidRDefault="00D237DC">
      <w:r>
        <w:t>Do pozornosti rodičom dávame:</w:t>
      </w:r>
    </w:p>
    <w:p w:rsidR="00D237DC" w:rsidRPr="00D237DC" w:rsidRDefault="00D237DC" w:rsidP="00D237DC">
      <w:pPr>
        <w:shd w:val="clear" w:color="auto" w:fill="FFFFFF"/>
        <w:spacing w:after="240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sk-SK"/>
        </w:rPr>
      </w:pPr>
      <w:r w:rsidRPr="00D237DC">
        <w:rPr>
          <w:rFonts w:ascii="inherit" w:eastAsia="Times New Roman" w:hAnsi="inherit" w:cs="Segoe UI"/>
          <w:color w:val="212529"/>
          <w:kern w:val="36"/>
          <w:sz w:val="48"/>
          <w:szCs w:val="48"/>
          <w:lang w:eastAsia="sk-SK"/>
        </w:rPr>
        <w:t xml:space="preserve">Poradenské </w:t>
      </w:r>
      <w:proofErr w:type="spellStart"/>
      <w:r w:rsidRPr="00D237DC">
        <w:rPr>
          <w:rFonts w:ascii="inherit" w:eastAsia="Times New Roman" w:hAnsi="inherit" w:cs="Segoe UI"/>
          <w:color w:val="212529"/>
          <w:kern w:val="36"/>
          <w:sz w:val="48"/>
          <w:szCs w:val="48"/>
          <w:lang w:eastAsia="sk-SK"/>
        </w:rPr>
        <w:t>call</w:t>
      </w:r>
      <w:proofErr w:type="spellEnd"/>
      <w:r w:rsidRPr="00D237DC">
        <w:rPr>
          <w:rFonts w:ascii="inherit" w:eastAsia="Times New Roman" w:hAnsi="inherit" w:cs="Segoe UI"/>
          <w:color w:val="212529"/>
          <w:kern w:val="36"/>
          <w:sz w:val="48"/>
          <w:szCs w:val="48"/>
          <w:lang w:eastAsia="sk-SK"/>
        </w:rPr>
        <w:t xml:space="preserve"> centrum Ministerstva školstva, vedy, výskumu a športu SR</w:t>
      </w:r>
    </w:p>
    <w:p w:rsidR="00D237DC" w:rsidRDefault="00D237DC" w:rsidP="00D237DC">
      <w:pPr>
        <w:shd w:val="clear" w:color="auto" w:fill="FFFFFF"/>
        <w:spacing w:after="0" w:line="240" w:lineRule="auto"/>
        <w:rPr>
          <w:rFonts w:ascii="Segoe UI" w:eastAsia="Times New Roman" w:hAnsi="Segoe UI" w:cs="Segoe UI"/>
          <w:noProof/>
          <w:color w:val="00325D"/>
          <w:sz w:val="21"/>
          <w:szCs w:val="21"/>
          <w:bdr w:val="single" w:sz="6" w:space="4" w:color="E9ECEF" w:frame="1"/>
          <w:shd w:val="clear" w:color="auto" w:fill="FFFFFF"/>
          <w:lang w:eastAsia="sk-SK"/>
        </w:rPr>
      </w:pPr>
    </w:p>
    <w:p w:rsidR="00D237DC" w:rsidRPr="00D237DC" w:rsidRDefault="00D237DC" w:rsidP="00D237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bookmarkStart w:id="0" w:name="_GoBack"/>
      <w:r w:rsidRPr="00D237DC">
        <w:rPr>
          <w:rFonts w:ascii="Segoe UI" w:eastAsia="Times New Roman" w:hAnsi="Segoe UI" w:cs="Segoe UI"/>
          <w:noProof/>
          <w:color w:val="00325D"/>
          <w:sz w:val="21"/>
          <w:szCs w:val="21"/>
          <w:bdr w:val="single" w:sz="6" w:space="4" w:color="E9ECEF" w:frame="1"/>
          <w:shd w:val="clear" w:color="auto" w:fill="FFFFFF"/>
          <w:lang w:eastAsia="sk-SK"/>
        </w:rPr>
        <w:drawing>
          <wp:inline distT="0" distB="0" distL="0" distR="0">
            <wp:extent cx="7400925" cy="3514725"/>
            <wp:effectExtent l="0" t="0" r="9525" b="9525"/>
            <wp:docPr id="1" name="Obrázok 1" descr="https://www.minedu.sk/data/att/1601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nedu.sk/data/att/1601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37DC" w:rsidRPr="00D237DC" w:rsidRDefault="00D237DC" w:rsidP="00D237DC">
      <w:pPr>
        <w:shd w:val="clear" w:color="auto" w:fill="FFFFFF"/>
        <w:spacing w:line="240" w:lineRule="auto"/>
        <w:rPr>
          <w:rFonts w:ascii="Segoe UI" w:eastAsia="Times New Roman" w:hAnsi="Segoe UI" w:cs="Segoe UI"/>
          <w:color w:val="495057"/>
          <w:sz w:val="21"/>
          <w:szCs w:val="21"/>
          <w:lang w:eastAsia="sk-SK"/>
        </w:rPr>
      </w:pPr>
      <w:r w:rsidRPr="00D237DC">
        <w:rPr>
          <w:rFonts w:ascii="Segoe UI" w:eastAsia="Times New Roman" w:hAnsi="Segoe UI" w:cs="Segoe UI"/>
          <w:color w:val="495057"/>
          <w:sz w:val="21"/>
          <w:szCs w:val="21"/>
          <w:lang w:eastAsia="sk-SK"/>
        </w:rPr>
        <w:t>31.03.2020</w:t>
      </w:r>
    </w:p>
    <w:p w:rsidR="00D237DC" w:rsidRPr="00D237DC" w:rsidRDefault="00D237DC" w:rsidP="00D237D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D237DC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      V súvislosti s opatreniami proti šíreniu </w:t>
      </w:r>
      <w:proofErr w:type="spellStart"/>
      <w:r w:rsidRPr="00D237DC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koronavírusu</w:t>
      </w:r>
      <w:proofErr w:type="spellEnd"/>
      <w:r w:rsidRPr="00D237DC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v rezorte školstva sa môžete pýtať odborníkov </w:t>
      </w:r>
      <w:proofErr w:type="spellStart"/>
      <w:r w:rsidRPr="00D237DC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call</w:t>
      </w:r>
      <w:proofErr w:type="spellEnd"/>
      <w:r w:rsidRPr="00D237DC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centra, ktorí sú k dispozícii v pracovných dňoch od 8:00 h do 16:00 h na bezplatnom telefónnom čísle 0800 138 033 alebo e-mailovej adrese</w:t>
      </w:r>
      <w:r w:rsidRPr="00D237DC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sk-SK"/>
        </w:rPr>
        <w:t> </w:t>
      </w:r>
      <w:hyperlink r:id="rId9" w:history="1">
        <w:r w:rsidRPr="00D237DC">
          <w:rPr>
            <w:rFonts w:ascii="Segoe UI" w:eastAsia="Times New Roman" w:hAnsi="Segoe UI" w:cs="Segoe UI"/>
            <w:b/>
            <w:bCs/>
            <w:color w:val="00325D"/>
            <w:sz w:val="21"/>
            <w:szCs w:val="21"/>
            <w:lang w:eastAsia="sk-SK"/>
          </w:rPr>
          <w:t>helpdesk@iedu.sk</w:t>
        </w:r>
      </w:hyperlink>
      <w:r w:rsidRPr="00D237DC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.</w:t>
      </w:r>
    </w:p>
    <w:p w:rsidR="00D237DC" w:rsidRDefault="00D237DC"/>
    <w:sectPr w:rsidR="00D237DC" w:rsidSect="009D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ADB"/>
    <w:rsid w:val="003B51BF"/>
    <w:rsid w:val="006D7C0E"/>
    <w:rsid w:val="009D3F28"/>
    <w:rsid w:val="00A60216"/>
    <w:rsid w:val="00B53D0A"/>
    <w:rsid w:val="00C12ADB"/>
    <w:rsid w:val="00D237DC"/>
    <w:rsid w:val="00E9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F28"/>
  </w:style>
  <w:style w:type="paragraph" w:styleId="Nadpis1">
    <w:name w:val="heading 1"/>
    <w:basedOn w:val="Normlny"/>
    <w:link w:val="Nadpis1Char"/>
    <w:uiPriority w:val="9"/>
    <w:qFormat/>
    <w:rsid w:val="00E94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94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7A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947A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9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47A8"/>
    <w:rPr>
      <w:b/>
      <w:bCs/>
    </w:rPr>
  </w:style>
  <w:style w:type="character" w:styleId="Zvraznenie">
    <w:name w:val="Emphasis"/>
    <w:basedOn w:val="Predvolenpsmoodseku"/>
    <w:uiPriority w:val="20"/>
    <w:qFormat/>
    <w:rsid w:val="00E947A8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947A8"/>
    <w:rPr>
      <w:color w:val="0000FF"/>
      <w:u w:val="single"/>
    </w:rPr>
  </w:style>
  <w:style w:type="character" w:customStyle="1" w:styleId="event-info-name">
    <w:name w:val="event-info-name"/>
    <w:basedOn w:val="Predvolenpsmoodseku"/>
    <w:rsid w:val="00E947A8"/>
  </w:style>
  <w:style w:type="character" w:customStyle="1" w:styleId="event-info-value">
    <w:name w:val="event-info-value"/>
    <w:basedOn w:val="Predvolenpsmoodseku"/>
    <w:rsid w:val="00E947A8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947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E947A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button-text">
    <w:name w:val="button-text"/>
    <w:basedOn w:val="Predvolenpsmoodseku"/>
    <w:rsid w:val="00E947A8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E947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E947A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33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single" w:sz="36" w:space="15" w:color="6A9E3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7618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2649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9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24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6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0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minedu.sk/data/att/16019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edu.sk/opatrenia-ministerstva-skolstva-pisomne-maturity-su-zruse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imenadialku.s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pdesk@i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2BE2D-7D8A-4C48-835A-2D9EADF3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Torokova</dc:creator>
  <cp:lastModifiedBy>Juraj Blažo</cp:lastModifiedBy>
  <cp:revision>2</cp:revision>
  <dcterms:created xsi:type="dcterms:W3CDTF">2020-05-19T16:53:00Z</dcterms:created>
  <dcterms:modified xsi:type="dcterms:W3CDTF">2020-05-19T16:53:00Z</dcterms:modified>
</cp:coreProperties>
</file>