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2026" w14:textId="192E82D7" w:rsidR="001036FC" w:rsidRPr="005C6851" w:rsidRDefault="004D1DCF" w:rsidP="005C6851">
      <w:pPr>
        <w:pStyle w:val="Bezriadkovania"/>
        <w:jc w:val="center"/>
        <w:rPr>
          <w:rFonts w:ascii="Times New Roman" w:hAnsi="Times New Roman" w:cs="Times New Roman"/>
          <w:b/>
          <w:bCs/>
          <w:sz w:val="24"/>
          <w:szCs w:val="24"/>
        </w:rPr>
      </w:pPr>
      <w:r w:rsidRPr="005C6851">
        <w:rPr>
          <w:rFonts w:ascii="Times New Roman" w:hAnsi="Times New Roman" w:cs="Times New Roman"/>
          <w:b/>
          <w:bCs/>
          <w:sz w:val="24"/>
          <w:szCs w:val="24"/>
        </w:rPr>
        <w:t>AKO POSTUPUJE ZÁKONNÝ ZÁSTUPCA V PRÍPADE, ŽE TESTOVAN</w:t>
      </w:r>
      <w:r w:rsidR="001036FC" w:rsidRPr="005C6851">
        <w:rPr>
          <w:rFonts w:ascii="Times New Roman" w:hAnsi="Times New Roman" w:cs="Times New Roman"/>
          <w:b/>
          <w:bCs/>
          <w:sz w:val="24"/>
          <w:szCs w:val="24"/>
        </w:rPr>
        <w:t>IE PREBIEHA V DOMÁCOM PROSTREDÍ:</w:t>
      </w:r>
    </w:p>
    <w:p w14:paraId="7DC225A5" w14:textId="77777777" w:rsidR="001036FC" w:rsidRPr="005C6851" w:rsidRDefault="004D1DCF" w:rsidP="005C6851">
      <w:pPr>
        <w:pStyle w:val="Bezriadkovania"/>
        <w:jc w:val="both"/>
        <w:rPr>
          <w:rFonts w:ascii="Times New Roman" w:hAnsi="Times New Roman" w:cs="Times New Roman"/>
          <w:b/>
          <w:bCs/>
          <w:sz w:val="24"/>
          <w:szCs w:val="24"/>
        </w:rPr>
      </w:pPr>
      <w:r w:rsidRPr="005C6851">
        <w:rPr>
          <w:rFonts w:ascii="Times New Roman" w:hAnsi="Times New Roman" w:cs="Times New Roman"/>
          <w:b/>
          <w:bCs/>
          <w:sz w:val="24"/>
          <w:szCs w:val="24"/>
        </w:rPr>
        <w:t xml:space="preserve">Úloha zákonného zástupcu: </w:t>
      </w:r>
    </w:p>
    <w:p w14:paraId="1C2B34F6"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1. prebratie odberovej sady zo školy. </w:t>
      </w:r>
    </w:p>
    <w:p w14:paraId="409B8B52" w14:textId="4138DB41"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2. dohľad nad žiakom, že bude vyko</w:t>
      </w:r>
      <w:r w:rsidR="005C6851">
        <w:rPr>
          <w:rFonts w:ascii="Times New Roman" w:hAnsi="Times New Roman" w:cs="Times New Roman"/>
          <w:sz w:val="24"/>
          <w:szCs w:val="24"/>
        </w:rPr>
        <w:t>na</w:t>
      </w:r>
      <w:r w:rsidRPr="005C6851">
        <w:rPr>
          <w:rFonts w:ascii="Times New Roman" w:hAnsi="Times New Roman" w:cs="Times New Roman"/>
          <w:sz w:val="24"/>
          <w:szCs w:val="24"/>
        </w:rPr>
        <w:t xml:space="preserve">ný odber vzorky správne na základe dostupných inštruktážnych videí a informačných letákov na webovom sídle ministerstva školstva: https://www.minedu.sk/kloktacie-testy-na-skolach/ , alebo na základe zverejnených inštruktážnych videí a iných informačných materiálov, ktorých dostupnosť zabezpečí škola na jej informačných portáloch (napr. EDUPAGE), </w:t>
      </w:r>
    </w:p>
    <w:p w14:paraId="2A3CAD58"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3. správne zabalenie odberovej sady,</w:t>
      </w:r>
    </w:p>
    <w:p w14:paraId="74D2D9AA"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4. administratívu spojenú s registráciou odberovej sady. V prípade, že zákonný zástupca nemá možnosť vykonať registráciu použitej odberovej sady, požiada školu o asistenciu alebo vykonanie registrácie odobratej vzorky,</w:t>
      </w:r>
    </w:p>
    <w:p w14:paraId="57F540A6"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5. doručenie použitej a správne zabalenej odberovej sady do školy v presne stanovený termín školou, </w:t>
      </w:r>
    </w:p>
    <w:p w14:paraId="76BDFDBD" w14:textId="65ED98DD"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6. odovzdanie čestného vyhlásenia o odobratí vzorky. Vzor čestného vyhlásenia je dostupný na </w:t>
      </w:r>
      <w:hyperlink r:id="rId4" w:history="1">
        <w:r w:rsidR="005C6851" w:rsidRPr="009A27C2">
          <w:rPr>
            <w:rStyle w:val="Hypertextovprepojenie"/>
            <w:rFonts w:ascii="Times New Roman" w:hAnsi="Times New Roman" w:cs="Times New Roman"/>
            <w:sz w:val="24"/>
            <w:szCs w:val="24"/>
          </w:rPr>
          <w:t>https://www.minedu.sk/kloktacie-testy-na-skolach/</w:t>
        </w:r>
      </w:hyperlink>
      <w:r w:rsidR="005C6851">
        <w:rPr>
          <w:rFonts w:ascii="Times New Roman" w:hAnsi="Times New Roman" w:cs="Times New Roman"/>
          <w:sz w:val="24"/>
          <w:szCs w:val="24"/>
        </w:rPr>
        <w:t xml:space="preserve"> </w:t>
      </w:r>
      <w:r w:rsidRPr="005C6851">
        <w:rPr>
          <w:rFonts w:ascii="Times New Roman" w:hAnsi="Times New Roman" w:cs="Times New Roman"/>
          <w:sz w:val="24"/>
          <w:szCs w:val="24"/>
        </w:rPr>
        <w:t xml:space="preserve"> s názvom súboru „Čestné vyhlásenie - </w:t>
      </w:r>
      <w:proofErr w:type="spellStart"/>
      <w:r w:rsidRPr="005C6851">
        <w:rPr>
          <w:rFonts w:ascii="Times New Roman" w:hAnsi="Times New Roman" w:cs="Times New Roman"/>
          <w:sz w:val="24"/>
          <w:szCs w:val="24"/>
        </w:rPr>
        <w:t>samoodber</w:t>
      </w:r>
      <w:proofErr w:type="spellEnd"/>
      <w:r w:rsidRPr="005C6851">
        <w:rPr>
          <w:rFonts w:ascii="Times New Roman" w:hAnsi="Times New Roman" w:cs="Times New Roman"/>
          <w:sz w:val="24"/>
          <w:szCs w:val="24"/>
        </w:rPr>
        <w:t xml:space="preserve">.“ </w:t>
      </w:r>
    </w:p>
    <w:p w14:paraId="71BC28E7"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AKO POSTUPUJE ŠKOLA PR</w:t>
      </w:r>
      <w:r w:rsidR="001036FC" w:rsidRPr="005C6851">
        <w:rPr>
          <w:rFonts w:ascii="Times New Roman" w:hAnsi="Times New Roman" w:cs="Times New Roman"/>
          <w:sz w:val="24"/>
          <w:szCs w:val="24"/>
        </w:rPr>
        <w:t>I TESTOVANÍ V PRIESTOROCH ŠKOLY</w:t>
      </w:r>
    </w:p>
    <w:p w14:paraId="5A7A1FD3"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 V prípade, že sa v škole nachádza veľké množstvo žiakov, ktorých zákonní zástupcovia nemajú prístup k internetu, alebo im domáce podmienky neumožňujú takéto testovanie vykonávať v domácom prostredí, školy na základe svojich dostupných možností môžu zabezpečiť testovanie žiakov v priestoroch školy. Škola vyberie miesto, kde prebehne samotné odoberanie vzorky podľa možností škole dostupným. Miesto má byť dobre vetrané, pri vstupe umiestnená dezinfekcia na ruky a umiestnená odberná nádoba (napríklad krabica od odberových </w:t>
      </w:r>
      <w:proofErr w:type="spellStart"/>
      <w:r w:rsidRPr="005C6851">
        <w:rPr>
          <w:rFonts w:ascii="Times New Roman" w:hAnsi="Times New Roman" w:cs="Times New Roman"/>
          <w:sz w:val="24"/>
          <w:szCs w:val="24"/>
        </w:rPr>
        <w:t>sád</w:t>
      </w:r>
      <w:proofErr w:type="spellEnd"/>
      <w:r w:rsidRPr="005C6851">
        <w:rPr>
          <w:rFonts w:ascii="Times New Roman" w:hAnsi="Times New Roman" w:cs="Times New Roman"/>
          <w:sz w:val="24"/>
          <w:szCs w:val="24"/>
        </w:rPr>
        <w:t xml:space="preserve">), kde sa budú odkladať zozbierané použité odberové sady. </w:t>
      </w:r>
    </w:p>
    <w:p w14:paraId="1A23CFE0" w14:textId="77777777" w:rsidR="001036FC" w:rsidRPr="005C6851" w:rsidRDefault="004D1DCF" w:rsidP="005C6851">
      <w:pPr>
        <w:pStyle w:val="Bezriadkovania"/>
        <w:jc w:val="both"/>
        <w:rPr>
          <w:rFonts w:ascii="Times New Roman" w:hAnsi="Times New Roman" w:cs="Times New Roman"/>
          <w:b/>
          <w:bCs/>
          <w:sz w:val="24"/>
          <w:szCs w:val="24"/>
        </w:rPr>
      </w:pPr>
      <w:r w:rsidRPr="005C6851">
        <w:rPr>
          <w:rFonts w:ascii="Times New Roman" w:hAnsi="Times New Roman" w:cs="Times New Roman"/>
          <w:b/>
          <w:bCs/>
          <w:sz w:val="24"/>
          <w:szCs w:val="24"/>
        </w:rPr>
        <w:t>AKO PREBIEHA SAMOTNÉ TESTOVANIE KLOKTANÍM V PR</w:t>
      </w:r>
      <w:r w:rsidR="001036FC" w:rsidRPr="005C6851">
        <w:rPr>
          <w:rFonts w:ascii="Times New Roman" w:hAnsi="Times New Roman" w:cs="Times New Roman"/>
          <w:b/>
          <w:bCs/>
          <w:sz w:val="24"/>
          <w:szCs w:val="24"/>
        </w:rPr>
        <w:t>IESTOROCH ŠKOLY</w:t>
      </w:r>
    </w:p>
    <w:p w14:paraId="6AEA7F44"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 Škola upovedomí zákonných zástupcov žiakov, ako aj samotných žiakov o termíne odoberania vzoriek. Testovanie </w:t>
      </w:r>
      <w:proofErr w:type="spellStart"/>
      <w:r w:rsidRPr="005C6851">
        <w:rPr>
          <w:rFonts w:ascii="Times New Roman" w:hAnsi="Times New Roman" w:cs="Times New Roman"/>
          <w:sz w:val="24"/>
          <w:szCs w:val="24"/>
        </w:rPr>
        <w:t>kloktacími</w:t>
      </w:r>
      <w:proofErr w:type="spellEnd"/>
      <w:r w:rsidRPr="005C6851">
        <w:rPr>
          <w:rFonts w:ascii="Times New Roman" w:hAnsi="Times New Roman" w:cs="Times New Roman"/>
          <w:sz w:val="24"/>
          <w:szCs w:val="24"/>
        </w:rPr>
        <w:t xml:space="preserve"> PCR testami prebieha v škole bez prítomnosti zákonného zástupcu pod dohľadom osoby (napr. zodpovedná osoba, triedny učiteľ, iný zamestnanec školy alebo zákonný zástupca, s ktorou má škola uzavretú zmluvu o dobrovoľníctve na tento účel), ktorá dobrovoľne vykoná dozor pri odbere vzorky. Následne zorganizuje za podmienky dodržiavania epidemiologických opatrení (ROR – ruky, odstup, rúška) v interiéri alebo v exteriéri areálu školy (podľa technických a poveternostných podmienok) samotné odoberanie vzoriek. Poskytovateľ služby zabezpečuje pre školy inštruktážne letáky, ako aj inštruktážne videá a odborné konzultácie. Samotný postup odberu vzorky je jednoduchý a bezpečný. Pred začiatkom odoberania vzoriek škola poučí žiakov, ako má prebiehať odoberanie vzorky a zároveň počas odoberania vzorky dohliada na dodržiavanie postupu pri výkone odberu vzorky. Zodpovedná osoba je pred samotným začiatkom odoberania vzoriek zaškolená poskytovateľom služby. Odber vzorky od žiaka je vykonávaný prostredníctvom odberovej sady, ktorá obsahuje odberovú skúmavku, fyziologický roztok alebo nádobu na čistú vodu z vodovodu (záleží od výrobcu odberovej sady), môže obsahovať aj slamku slúžiacu na transport vzorky z úst do skúmavky, leták/štítok s identifikačným číslom vzorky, absorpčný papierik a bezpečnostné obalové vrecúško na odobratú vzorku za účelom ochrany vzorky a okolia pri transporte. Žiak si vyberie z odberovej sady nádobku s fyziologickým roztokom (roztok je zdravotne nezávadný pri prípadnom prehltnutí nenastáva žiadny problém, nevzniká žiadna alergická reakcia) alebo nádobu na čistú vodu z vodovodu (nádobku si naplní vodou z vodovodu) a následne si fyziologický roztok alebo čistú vodu naleje žiak do úst a začína výplach ústnej dutiny. Výplach ústnej dutiny má presne stanovený čas, ktorý uvádza poskytovateľ služby v základnej </w:t>
      </w:r>
      <w:r w:rsidRPr="005C6851">
        <w:rPr>
          <w:rFonts w:ascii="Times New Roman" w:hAnsi="Times New Roman" w:cs="Times New Roman"/>
          <w:sz w:val="24"/>
          <w:szCs w:val="24"/>
        </w:rPr>
        <w:lastRenderedPageBreak/>
        <w:t xml:space="preserve">inštruktáži, v priemere trvá výplach cca 1 minútu. Následne žiak pomocou slamky alebo bez nej premiestni vzorku z úst do skúmavky. Odobratú vzorku v skúmavke žiak zabalí do priloženého bezpečnostného obalového vrecúška, a tým je odoberanie vzorky ukončené. Škola na základe inštrukcií poskytovateľa služby dokončí administratívne úkony spojené s registráciou žiakov na testovanie (štandardne vyhotovuje zoznamy s identifikačnými údajmi testovaných žiakov a údajmi ich zákonných zástupcov potrebných na doručenie výsledku testovanej vzorky). Následne riadne zabalené odobraté vzorky pripraví zodpovedná osoba na odovzdanie poskytovateľovi služby. </w:t>
      </w:r>
    </w:p>
    <w:p w14:paraId="35498C4A" w14:textId="77777777" w:rsidR="001036FC" w:rsidRPr="005C6851" w:rsidRDefault="004D1DCF" w:rsidP="005C6851">
      <w:pPr>
        <w:pStyle w:val="Bezriadkovania"/>
        <w:jc w:val="both"/>
        <w:rPr>
          <w:rFonts w:ascii="Times New Roman" w:hAnsi="Times New Roman" w:cs="Times New Roman"/>
          <w:b/>
          <w:bCs/>
          <w:sz w:val="24"/>
          <w:szCs w:val="24"/>
        </w:rPr>
      </w:pPr>
      <w:r w:rsidRPr="005C6851">
        <w:rPr>
          <w:rFonts w:ascii="Times New Roman" w:hAnsi="Times New Roman" w:cs="Times New Roman"/>
          <w:b/>
          <w:bCs/>
          <w:sz w:val="24"/>
          <w:szCs w:val="24"/>
        </w:rPr>
        <w:t xml:space="preserve">KTO VYZDVIHNE POUŽITÉ ODBEROVÉ SADY? </w:t>
      </w:r>
    </w:p>
    <w:p w14:paraId="6197C6CD"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Škola prostredníctvom nimi určenej zodpovednej osoby komunikuje s poskytovateľom služby pri preberaní a odovzdávaní odberových </w:t>
      </w:r>
      <w:proofErr w:type="spellStart"/>
      <w:r w:rsidRPr="005C6851">
        <w:rPr>
          <w:rFonts w:ascii="Times New Roman" w:hAnsi="Times New Roman" w:cs="Times New Roman"/>
          <w:sz w:val="24"/>
          <w:szCs w:val="24"/>
        </w:rPr>
        <w:t>sád</w:t>
      </w:r>
      <w:proofErr w:type="spellEnd"/>
      <w:r w:rsidRPr="005C6851">
        <w:rPr>
          <w:rFonts w:ascii="Times New Roman" w:hAnsi="Times New Roman" w:cs="Times New Roman"/>
          <w:sz w:val="24"/>
          <w:szCs w:val="24"/>
        </w:rPr>
        <w:t xml:space="preserve">, s ktorým si dohodne čas a miesto preberania resp. odovzdávania odobratých vzoriek. Poskytovateľ služby distribuuje a zbiera odberové sady priamo do a zo školy. Odobraté vzorky zozbiera zo školy poskytovateľ služby, ktorý ich vyhodnotí PCR testom. Zber </w:t>
      </w:r>
      <w:proofErr w:type="spellStart"/>
      <w:r w:rsidRPr="005C6851">
        <w:rPr>
          <w:rFonts w:ascii="Times New Roman" w:hAnsi="Times New Roman" w:cs="Times New Roman"/>
          <w:sz w:val="24"/>
          <w:szCs w:val="24"/>
        </w:rPr>
        <w:t>kloktacích</w:t>
      </w:r>
      <w:proofErr w:type="spellEnd"/>
      <w:r w:rsidRPr="005C6851">
        <w:rPr>
          <w:rFonts w:ascii="Times New Roman" w:hAnsi="Times New Roman" w:cs="Times New Roman"/>
          <w:sz w:val="24"/>
          <w:szCs w:val="24"/>
        </w:rPr>
        <w:t xml:space="preserve"> PCR testov prebieha spravidla najneskôr vo štvrtok v danom týždni, poprípade podľa dohody s poskytovateľom </w:t>
      </w:r>
      <w:proofErr w:type="spellStart"/>
      <w:r w:rsidRPr="005C6851">
        <w:rPr>
          <w:rFonts w:ascii="Times New Roman" w:hAnsi="Times New Roman" w:cs="Times New Roman"/>
          <w:sz w:val="24"/>
          <w:szCs w:val="24"/>
        </w:rPr>
        <w:t>kloktacích</w:t>
      </w:r>
      <w:proofErr w:type="spellEnd"/>
      <w:r w:rsidRPr="005C6851">
        <w:rPr>
          <w:rFonts w:ascii="Times New Roman" w:hAnsi="Times New Roman" w:cs="Times New Roman"/>
          <w:sz w:val="24"/>
          <w:szCs w:val="24"/>
        </w:rPr>
        <w:t xml:space="preserve"> PCR testov. </w:t>
      </w:r>
    </w:p>
    <w:p w14:paraId="16B29119" w14:textId="77777777" w:rsidR="001036FC" w:rsidRPr="005C6851" w:rsidRDefault="004D1DCF" w:rsidP="005C6851">
      <w:pPr>
        <w:pStyle w:val="Bezriadkovania"/>
        <w:jc w:val="both"/>
        <w:rPr>
          <w:rFonts w:ascii="Times New Roman" w:hAnsi="Times New Roman" w:cs="Times New Roman"/>
          <w:b/>
          <w:bCs/>
          <w:sz w:val="24"/>
          <w:szCs w:val="24"/>
        </w:rPr>
      </w:pPr>
      <w:r w:rsidRPr="005C6851">
        <w:rPr>
          <w:rFonts w:ascii="Times New Roman" w:hAnsi="Times New Roman" w:cs="Times New Roman"/>
          <w:b/>
          <w:bCs/>
          <w:sz w:val="24"/>
          <w:szCs w:val="24"/>
        </w:rPr>
        <w:t xml:space="preserve">KEDY A AKO SA ŠKOLY A ŽIACI DOZVEDIA VÝSLEDOK TESTOVANIA? </w:t>
      </w:r>
    </w:p>
    <w:p w14:paraId="5B7531C4"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Zákonní zástupcovia žiakov a teda aj samotní žiaci sa dozvedia výsledok z </w:t>
      </w:r>
      <w:proofErr w:type="spellStart"/>
      <w:r w:rsidRPr="005C6851">
        <w:rPr>
          <w:rFonts w:ascii="Times New Roman" w:hAnsi="Times New Roman" w:cs="Times New Roman"/>
          <w:sz w:val="24"/>
          <w:szCs w:val="24"/>
        </w:rPr>
        <w:t>kloktacieho</w:t>
      </w:r>
      <w:proofErr w:type="spellEnd"/>
      <w:r w:rsidRPr="005C6851">
        <w:rPr>
          <w:rFonts w:ascii="Times New Roman" w:hAnsi="Times New Roman" w:cs="Times New Roman"/>
          <w:sz w:val="24"/>
          <w:szCs w:val="24"/>
        </w:rPr>
        <w:t xml:space="preserve"> PCR testu najneskôr do 72 hodín od termínu vyzdvihnutia vzoriek zo školy poskytovateľom služby, a to buď prostredníctvom zaslanej SMS alebo zaslaného e-mailu. Škola dostane emailom od poskytovateľa služby sumárnu anonymizovanú informáciu o výsledkoch testovania žiakov vo formáte celkového počtu negatívne alebo pozitívne testovaných žiakov na prítomnosť vírusu SARS-CoV-2 v štruktúre buď za celú školu alebo za jednotlivé testované skupiny.</w:t>
      </w:r>
    </w:p>
    <w:p w14:paraId="3A030332" w14:textId="77777777" w:rsidR="001036FC" w:rsidRPr="005C6851" w:rsidRDefault="004D1DCF" w:rsidP="005C6851">
      <w:pPr>
        <w:pStyle w:val="Bezriadkovania"/>
        <w:jc w:val="both"/>
        <w:rPr>
          <w:rFonts w:ascii="Times New Roman" w:hAnsi="Times New Roman" w:cs="Times New Roman"/>
          <w:b/>
          <w:bCs/>
          <w:sz w:val="24"/>
          <w:szCs w:val="24"/>
        </w:rPr>
      </w:pPr>
      <w:r w:rsidRPr="005C6851">
        <w:rPr>
          <w:rFonts w:ascii="Times New Roman" w:hAnsi="Times New Roman" w:cs="Times New Roman"/>
          <w:b/>
          <w:bCs/>
          <w:sz w:val="24"/>
          <w:szCs w:val="24"/>
        </w:rPr>
        <w:t xml:space="preserve">KAM SA OBRÁTIŤ </w:t>
      </w:r>
      <w:r w:rsidR="001036FC" w:rsidRPr="005C6851">
        <w:rPr>
          <w:rFonts w:ascii="Times New Roman" w:hAnsi="Times New Roman" w:cs="Times New Roman"/>
          <w:b/>
          <w:bCs/>
          <w:sz w:val="24"/>
          <w:szCs w:val="24"/>
        </w:rPr>
        <w:t>V PRÍPADE DOPLŇUJÚCICH OTÁZOK? ?</w:t>
      </w:r>
      <w:r w:rsidRPr="005C6851">
        <w:rPr>
          <w:rFonts w:ascii="Times New Roman" w:hAnsi="Times New Roman" w:cs="Times New Roman"/>
          <w:b/>
          <w:bCs/>
          <w:sz w:val="24"/>
          <w:szCs w:val="24"/>
        </w:rPr>
        <w:t xml:space="preserve"> </w:t>
      </w:r>
    </w:p>
    <w:p w14:paraId="209E6A96" w14:textId="77777777" w:rsidR="001036FC"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V prípade potreby zodpovedania ďalších doplňujúcich otázok pri zadávaní požiadavky do online formuláru nás môžete kontaktovať </w:t>
      </w:r>
      <w:proofErr w:type="spellStart"/>
      <w:r w:rsidRPr="005C6851">
        <w:rPr>
          <w:rFonts w:ascii="Times New Roman" w:hAnsi="Times New Roman" w:cs="Times New Roman"/>
          <w:sz w:val="24"/>
          <w:szCs w:val="24"/>
        </w:rPr>
        <w:t>call</w:t>
      </w:r>
      <w:proofErr w:type="spellEnd"/>
      <w:r w:rsidRPr="005C6851">
        <w:rPr>
          <w:rFonts w:ascii="Times New Roman" w:hAnsi="Times New Roman" w:cs="Times New Roman"/>
          <w:sz w:val="24"/>
          <w:szCs w:val="24"/>
        </w:rPr>
        <w:t xml:space="preserve"> centrum na bezplatnom čísle 0800 138 033, prostredníctvom e-mailu na adrese </w:t>
      </w:r>
      <w:hyperlink r:id="rId5" w:history="1">
        <w:r w:rsidR="001036FC" w:rsidRPr="005C6851">
          <w:rPr>
            <w:rStyle w:val="Hypertextovprepojenie"/>
            <w:rFonts w:ascii="Times New Roman" w:hAnsi="Times New Roman" w:cs="Times New Roman"/>
            <w:sz w:val="24"/>
            <w:szCs w:val="24"/>
          </w:rPr>
          <w:t>kloktanie@minedu.sk</w:t>
        </w:r>
      </w:hyperlink>
      <w:r w:rsidRPr="005C6851">
        <w:rPr>
          <w:rFonts w:ascii="Times New Roman" w:hAnsi="Times New Roman" w:cs="Times New Roman"/>
          <w:sz w:val="24"/>
          <w:szCs w:val="24"/>
        </w:rPr>
        <w:t>.</w:t>
      </w:r>
    </w:p>
    <w:p w14:paraId="6F241979" w14:textId="77777777" w:rsidR="005C6851" w:rsidRDefault="005C6851" w:rsidP="005C6851">
      <w:pPr>
        <w:pStyle w:val="Bezriadkovania"/>
        <w:jc w:val="both"/>
        <w:rPr>
          <w:rFonts w:ascii="Times New Roman" w:hAnsi="Times New Roman" w:cs="Times New Roman"/>
          <w:sz w:val="24"/>
          <w:szCs w:val="24"/>
        </w:rPr>
      </w:pPr>
    </w:p>
    <w:p w14:paraId="786BB2AA" w14:textId="3FD5261E" w:rsidR="001036FC" w:rsidRPr="005C6851" w:rsidRDefault="001036FC"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Viac informácií nájdete  na </w:t>
      </w:r>
      <w:proofErr w:type="spellStart"/>
      <w:r w:rsidRPr="005C6851">
        <w:rPr>
          <w:rFonts w:ascii="Times New Roman" w:hAnsi="Times New Roman" w:cs="Times New Roman"/>
          <w:sz w:val="24"/>
          <w:szCs w:val="24"/>
        </w:rPr>
        <w:t>Kloktacie</w:t>
      </w:r>
      <w:proofErr w:type="spellEnd"/>
      <w:r w:rsidRPr="005C6851">
        <w:rPr>
          <w:rFonts w:ascii="Times New Roman" w:hAnsi="Times New Roman" w:cs="Times New Roman"/>
          <w:sz w:val="24"/>
          <w:szCs w:val="24"/>
        </w:rPr>
        <w:t xml:space="preserve"> testy na školách | Ministerstvo školstva, vedy, výskumu a športu Slovenskej republiky (minedu.sk).</w:t>
      </w:r>
    </w:p>
    <w:p w14:paraId="56B20A1C" w14:textId="77777777" w:rsidR="00577AD4" w:rsidRPr="005C6851" w:rsidRDefault="004D1DCF" w:rsidP="005C6851">
      <w:pPr>
        <w:pStyle w:val="Bezriadkovania"/>
        <w:jc w:val="both"/>
        <w:rPr>
          <w:rFonts w:ascii="Times New Roman" w:hAnsi="Times New Roman" w:cs="Times New Roman"/>
          <w:sz w:val="24"/>
          <w:szCs w:val="24"/>
        </w:rPr>
      </w:pPr>
      <w:r w:rsidRPr="005C6851">
        <w:rPr>
          <w:rFonts w:ascii="Times New Roman" w:hAnsi="Times New Roman" w:cs="Times New Roman"/>
          <w:sz w:val="24"/>
          <w:szCs w:val="24"/>
        </w:rPr>
        <w:t xml:space="preserve"> </w:t>
      </w:r>
    </w:p>
    <w:sectPr w:rsidR="00577AD4" w:rsidRPr="005C6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01"/>
    <w:rsid w:val="001036FC"/>
    <w:rsid w:val="004D1DCF"/>
    <w:rsid w:val="00577AD4"/>
    <w:rsid w:val="005C6851"/>
    <w:rsid w:val="00DD3C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727B"/>
  <w15:chartTrackingRefBased/>
  <w15:docId w15:val="{25E8D9F0-97A5-4519-9A65-CC55A9EA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36FC"/>
    <w:rPr>
      <w:color w:val="0563C1" w:themeColor="hyperlink"/>
      <w:u w:val="single"/>
    </w:rPr>
  </w:style>
  <w:style w:type="paragraph" w:styleId="Bezriadkovania">
    <w:name w:val="No Spacing"/>
    <w:uiPriority w:val="1"/>
    <w:qFormat/>
    <w:rsid w:val="005C6851"/>
    <w:pPr>
      <w:spacing w:after="0" w:line="240" w:lineRule="auto"/>
    </w:pPr>
  </w:style>
  <w:style w:type="character" w:styleId="Nevyrieenzmienka">
    <w:name w:val="Unresolved Mention"/>
    <w:basedOn w:val="Predvolenpsmoodseku"/>
    <w:uiPriority w:val="99"/>
    <w:semiHidden/>
    <w:unhideWhenUsed/>
    <w:rsid w:val="005C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oktanie@minedu.sk" TargetMode="External"/><Relationship Id="rId4" Type="http://schemas.openxmlformats.org/officeDocument/2006/relationships/hyperlink" Target="https://www.minedu.sk/kloktacie-testy-na-skolach/"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Torokova</dc:creator>
  <cp:keywords/>
  <dc:description/>
  <cp:lastModifiedBy>Gabriela Slavkovská</cp:lastModifiedBy>
  <cp:revision>2</cp:revision>
  <dcterms:created xsi:type="dcterms:W3CDTF">2021-09-09T10:42:00Z</dcterms:created>
  <dcterms:modified xsi:type="dcterms:W3CDTF">2021-09-09T10:42:00Z</dcterms:modified>
</cp:coreProperties>
</file>