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42" w:rsidRPr="0032275D" w:rsidRDefault="003D0CDD" w:rsidP="003E3594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</w:rPr>
      </w:pPr>
      <w:r w:rsidRPr="0032275D">
        <w:rPr>
          <w:rFonts w:ascii="Times New Roman" w:hAnsi="Times New Roman" w:cs="Times New Roman"/>
          <w:sz w:val="36"/>
          <w:szCs w:val="36"/>
        </w:rPr>
        <w:t>Zámer projektu</w:t>
      </w:r>
    </w:p>
    <w:p w:rsidR="00B10C9B" w:rsidRPr="00B10C9B" w:rsidRDefault="00E23BC1" w:rsidP="003E3594">
      <w:pPr>
        <w:pStyle w:val="Nadpis1"/>
        <w:jc w:val="center"/>
        <w:rPr>
          <w:rFonts w:ascii="Times New Roman" w:hAnsi="Times New Roman" w:cs="Times New Roman"/>
        </w:rPr>
      </w:pPr>
      <w:r w:rsidRPr="0032275D">
        <w:rPr>
          <w:rFonts w:ascii="Times New Roman" w:hAnsi="Times New Roman" w:cs="Times New Roman"/>
          <w:sz w:val="36"/>
          <w:szCs w:val="36"/>
        </w:rPr>
        <w:t>Svetové dni</w:t>
      </w:r>
      <w:r w:rsidR="008078E6" w:rsidRPr="0032275D">
        <w:rPr>
          <w:rFonts w:ascii="Times New Roman" w:hAnsi="Times New Roman" w:cs="Times New Roman"/>
          <w:sz w:val="36"/>
          <w:szCs w:val="36"/>
        </w:rPr>
        <w:t xml:space="preserve"> folklórneho</w:t>
      </w:r>
      <w:r w:rsidRPr="0032275D">
        <w:rPr>
          <w:rFonts w:ascii="Times New Roman" w:hAnsi="Times New Roman" w:cs="Times New Roman"/>
          <w:sz w:val="36"/>
          <w:szCs w:val="36"/>
        </w:rPr>
        <w:t xml:space="preserve"> umenia</w:t>
      </w:r>
      <w:r w:rsidR="008078E6" w:rsidRPr="0032275D">
        <w:rPr>
          <w:rFonts w:ascii="Times New Roman" w:hAnsi="Times New Roman" w:cs="Times New Roman"/>
          <w:sz w:val="36"/>
          <w:szCs w:val="36"/>
        </w:rPr>
        <w:t xml:space="preserve"> mladých</w:t>
      </w:r>
    </w:p>
    <w:p w:rsidR="00901880" w:rsidRPr="0032275D" w:rsidRDefault="00B10C9B" w:rsidP="003E3594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16. – 18. </w:t>
      </w:r>
      <w:r w:rsidR="00410BDC">
        <w:rPr>
          <w:rFonts w:ascii="Times New Roman" w:hAnsi="Times New Roman" w:cs="Times New Roman"/>
          <w:sz w:val="36"/>
          <w:szCs w:val="36"/>
        </w:rPr>
        <w:t xml:space="preserve"> máj </w:t>
      </w:r>
      <w:r w:rsidR="001C7CF6" w:rsidRPr="0032275D">
        <w:rPr>
          <w:rFonts w:ascii="Times New Roman" w:hAnsi="Times New Roman" w:cs="Times New Roman"/>
          <w:sz w:val="36"/>
          <w:szCs w:val="36"/>
        </w:rPr>
        <w:t>2025</w:t>
      </w:r>
    </w:p>
    <w:p w:rsidR="003D0CDD" w:rsidRPr="0032275D" w:rsidRDefault="001740D6" w:rsidP="003E3594">
      <w:pPr>
        <w:pStyle w:val="Bezriadkovania"/>
        <w:jc w:val="both"/>
      </w:pPr>
      <w:r w:rsidRPr="0032275D">
        <w:rPr>
          <w:b/>
          <w:kern w:val="1"/>
        </w:rPr>
        <w:t xml:space="preserve">Realizátorom tohto projektu je </w:t>
      </w:r>
      <w:r w:rsidRPr="0032275D">
        <w:rPr>
          <w:b/>
        </w:rPr>
        <w:t xml:space="preserve">Slovenská rada rodičovských združení (ďalej len SRRZ) </w:t>
      </w:r>
      <w:r w:rsidRPr="0032275D">
        <w:t xml:space="preserve">– nezávislé, apolitické, pluralistické občianske združenie, ktoré združuje a reprezentuje </w:t>
      </w:r>
    </w:p>
    <w:p w:rsidR="00E607EA" w:rsidRPr="0032275D" w:rsidRDefault="001740D6" w:rsidP="003E3594">
      <w:pPr>
        <w:pStyle w:val="Bezriadkovania"/>
        <w:jc w:val="both"/>
      </w:pPr>
      <w:r w:rsidRPr="0032275D">
        <w:t>rodičovské združenia pri školách a školských zariadeniach na Slovensku.</w:t>
      </w:r>
    </w:p>
    <w:p w:rsidR="001740D6" w:rsidRPr="0032275D" w:rsidRDefault="001740D6" w:rsidP="003E3594">
      <w:pPr>
        <w:pStyle w:val="Bezriadkovania"/>
        <w:jc w:val="both"/>
      </w:pPr>
      <w:r w:rsidRPr="0032275D">
        <w:t xml:space="preserve"> </w:t>
      </w:r>
      <w:r w:rsidR="003D0CDD" w:rsidRPr="0032275D">
        <w:t xml:space="preserve">        </w:t>
      </w:r>
      <w:r w:rsidRPr="0032275D">
        <w:t>SRRZ má registrova</w:t>
      </w:r>
      <w:r w:rsidR="005D2FDB" w:rsidRPr="0032275D">
        <w:t xml:space="preserve">ných 1 </w:t>
      </w:r>
      <w:r w:rsidR="006C4B51">
        <w:t>450</w:t>
      </w:r>
      <w:r w:rsidRPr="0032275D">
        <w:t xml:space="preserve"> členov organizačných jednotiek SRRZ- RZ. Pomáha zvyšovať kvalitu výchovy a vzdelávania, zabezpečovať ochranu záujmov rodičov, pedagógov a detí, poukazuje na práva a povinnosti zákonných zástupcov, rodičov a detí, podieľa sa na riešení výchovných a vzdelávacích problémov, zhromažďuje námety, p</w:t>
      </w:r>
      <w:r w:rsidR="003D0CDD" w:rsidRPr="0032275D">
        <w:t>ripomienky a požiadavky rodičov</w:t>
      </w:r>
      <w:r w:rsidRPr="0032275D">
        <w:t xml:space="preserve"> týkajúce sa výchovy a vzdelávania detí v škole a školských zariadeniach, spolupracuje s orgánmi štátnej sprá</w:t>
      </w:r>
      <w:r w:rsidR="00E607EA" w:rsidRPr="0032275D">
        <w:t>vy, samosprávy a s inštitúciami</w:t>
      </w:r>
      <w:r w:rsidRPr="0032275D">
        <w:t xml:space="preserve"> podieľajúcimi sa na výchove a vzdelávaní mladej generácie, pomáha pri rozvoji záujmovej činnosti, podporuje projekty škôl a školských zariadení - to je stručne zh</w:t>
      </w:r>
      <w:r w:rsidR="003E3594">
        <w:t xml:space="preserve">rnutá činnosť, ciele a poslanie </w:t>
      </w:r>
      <w:r w:rsidRPr="0032275D">
        <w:t xml:space="preserve">SRRZ so sídlom Široká 1920/2, Poprad.  </w:t>
      </w:r>
    </w:p>
    <w:p w:rsidR="00FD5EA1" w:rsidRDefault="001740D6" w:rsidP="003E3594">
      <w:pPr>
        <w:pStyle w:val="Bezriadkovania"/>
        <w:jc w:val="both"/>
      </w:pPr>
      <w:r w:rsidRPr="0032275D">
        <w:t xml:space="preserve">    </w:t>
      </w:r>
    </w:p>
    <w:p w:rsidR="001740D6" w:rsidRPr="0032275D" w:rsidRDefault="001740D6" w:rsidP="003E3594">
      <w:pPr>
        <w:pStyle w:val="Bezriadkovania"/>
        <w:jc w:val="both"/>
      </w:pPr>
      <w:r w:rsidRPr="0032275D">
        <w:t xml:space="preserve">        Od 19. </w:t>
      </w:r>
      <w:r w:rsidR="00B01991" w:rsidRPr="0032275D">
        <w:t>06.</w:t>
      </w:r>
      <w:r w:rsidRPr="0032275D">
        <w:t xml:space="preserve"> 1991, ktorý je rokom jej vzniku, prešla svojím vývojom a od 31. </w:t>
      </w:r>
      <w:r w:rsidR="003E3594">
        <w:t>0</w:t>
      </w:r>
      <w:r w:rsidR="00B01991" w:rsidRPr="0032275D">
        <w:t>3.</w:t>
      </w:r>
      <w:r w:rsidRPr="0032275D">
        <w:t xml:space="preserve"> 1996 je plnoprávnym členom Európskej asociácie rodičov (ďalej len EPA) v Bruseli. EPA – EUROPAEN PARENTS ASSOCIATION bola založená na kongrese v Miláne v roku 1985. Vznikla na základe schváleného Štatútu, kto</w:t>
      </w:r>
      <w:r w:rsidR="00E607EA" w:rsidRPr="0032275D">
        <w:t xml:space="preserve">rý podlieha Belgickým zákonom. SRRZ sa v spolupráci s EPA </w:t>
      </w:r>
      <w:r w:rsidRPr="0032275D">
        <w:t xml:space="preserve"> podieľa na realizácii aj medzinárodných projektov a v obsahu svojej činnosti aktuálne pokračuje v plnení cieľa – spoločne s rodinou a školou pracovať na zvyšovaní kvality edukačného procesu detí. </w:t>
      </w:r>
    </w:p>
    <w:p w:rsidR="001740D6" w:rsidRPr="0032275D" w:rsidRDefault="001740D6" w:rsidP="003E3594">
      <w:pPr>
        <w:pStyle w:val="Bezriadkovania"/>
        <w:jc w:val="both"/>
      </w:pPr>
      <w:r w:rsidRPr="0032275D">
        <w:t xml:space="preserve">    </w:t>
      </w:r>
    </w:p>
    <w:p w:rsidR="001740D6" w:rsidRPr="0032275D" w:rsidRDefault="001740D6" w:rsidP="003E3594">
      <w:pPr>
        <w:pStyle w:val="Bezriadkovania"/>
        <w:jc w:val="both"/>
      </w:pPr>
      <w:r w:rsidRPr="0032275D">
        <w:t xml:space="preserve">        Členstvo v EPA majú rodičia z národných rodičovských organizácii členských štátov Európskej únie a otvára</w:t>
      </w:r>
      <w:r w:rsidR="00E607EA" w:rsidRPr="0032275D">
        <w:t xml:space="preserve"> sa aj krajinám Európy mimo EÚ,</w:t>
      </w:r>
      <w:r w:rsidRPr="0032275D">
        <w:t xml:space="preserve"> hlavne asociovaným krajinám. EPA je pluralistická organizácia, ktorá nemá politickú a ani religióznu príslušnosť. Jej cieľom je pracovať spoločne pre zvýšenie kvality výchovno-vzd</w:t>
      </w:r>
      <w:r w:rsidR="003D0CDD" w:rsidRPr="0032275D">
        <w:t>elávacieho procesu našich detí/</w:t>
      </w:r>
      <w:r w:rsidRPr="0032275D">
        <w:t xml:space="preserve"> žiakov</w:t>
      </w:r>
      <w:r w:rsidR="00CD4725" w:rsidRPr="0032275D">
        <w:t xml:space="preserve"> s tým že hlas rodiča musí rezonovať.</w:t>
      </w:r>
    </w:p>
    <w:p w:rsidR="001740D6" w:rsidRPr="0032275D" w:rsidRDefault="001740D6" w:rsidP="003E3594">
      <w:pPr>
        <w:pStyle w:val="Bezriadkovania"/>
        <w:jc w:val="both"/>
      </w:pPr>
    </w:p>
    <w:p w:rsidR="001740D6" w:rsidRPr="0032275D" w:rsidRDefault="003E3594" w:rsidP="003E3594">
      <w:pPr>
        <w:pStyle w:val="Bezriadkovania"/>
        <w:jc w:val="both"/>
      </w:pPr>
      <w:r>
        <w:t xml:space="preserve">       </w:t>
      </w:r>
      <w:r w:rsidR="001740D6" w:rsidRPr="0032275D">
        <w:t>V roku 1996 podpísala EPA v Kodani spoločnú deklaráciu pod názvom Deklarácia o partners</w:t>
      </w:r>
      <w:r w:rsidR="00E607EA" w:rsidRPr="0032275D">
        <w:t xml:space="preserve">tve s ETUCE- ( </w:t>
      </w:r>
      <w:proofErr w:type="spellStart"/>
      <w:r w:rsidR="001740D6" w:rsidRPr="0032275D">
        <w:t>Europaen</w:t>
      </w:r>
      <w:proofErr w:type="spellEnd"/>
      <w:r w:rsidR="001740D6" w:rsidRPr="0032275D">
        <w:t xml:space="preserve"> </w:t>
      </w:r>
      <w:proofErr w:type="spellStart"/>
      <w:r w:rsidR="001740D6" w:rsidRPr="0032275D">
        <w:t>Trade</w:t>
      </w:r>
      <w:proofErr w:type="spellEnd"/>
      <w:r w:rsidR="001740D6" w:rsidRPr="0032275D">
        <w:t xml:space="preserve"> </w:t>
      </w:r>
      <w:proofErr w:type="spellStart"/>
      <w:r w:rsidR="001740D6" w:rsidRPr="0032275D">
        <w:t>Union</w:t>
      </w:r>
      <w:proofErr w:type="spellEnd"/>
      <w:r w:rsidR="001740D6" w:rsidRPr="0032275D">
        <w:t xml:space="preserve"> </w:t>
      </w:r>
      <w:proofErr w:type="spellStart"/>
      <w:r w:rsidR="001740D6" w:rsidRPr="0032275D">
        <w:t>Commitee</w:t>
      </w:r>
      <w:proofErr w:type="spellEnd"/>
      <w:r w:rsidR="001740D6" w:rsidRPr="0032275D">
        <w:t xml:space="preserve"> </w:t>
      </w:r>
      <w:proofErr w:type="spellStart"/>
      <w:r w:rsidR="001740D6" w:rsidRPr="0032275D">
        <w:t>for</w:t>
      </w:r>
      <w:proofErr w:type="spellEnd"/>
      <w:r w:rsidR="001740D6" w:rsidRPr="0032275D">
        <w:t xml:space="preserve"> </w:t>
      </w:r>
      <w:proofErr w:type="spellStart"/>
      <w:r w:rsidR="001740D6" w:rsidRPr="0032275D">
        <w:t>Education</w:t>
      </w:r>
      <w:proofErr w:type="spellEnd"/>
      <w:r w:rsidR="001740D6" w:rsidRPr="0032275D">
        <w:t xml:space="preserve"> – Európskou učiteľskou organizáciou)</w:t>
      </w:r>
      <w:r w:rsidR="00E607EA" w:rsidRPr="0032275D">
        <w:t>.  Poukazuje</w:t>
      </w:r>
      <w:r w:rsidR="001740D6" w:rsidRPr="0032275D">
        <w:t xml:space="preserve"> na význam partnerstva vo vzdelávaní medzi rodičmi a učiteľmi. V tejto deklarácii je vyzdvihnutý </w:t>
      </w:r>
      <w:r w:rsidR="001740D6" w:rsidRPr="0032275D">
        <w:rPr>
          <w:b/>
        </w:rPr>
        <w:t>význam dialógu na regionálnej, národnej a európskej úrovni.</w:t>
      </w:r>
    </w:p>
    <w:p w:rsidR="001740D6" w:rsidRPr="0032275D" w:rsidRDefault="001740D6" w:rsidP="003E3594">
      <w:pPr>
        <w:pStyle w:val="Bezriadkovania"/>
        <w:jc w:val="both"/>
      </w:pPr>
    </w:p>
    <w:p w:rsidR="00901880" w:rsidRDefault="00901880" w:rsidP="003E3594">
      <w:pPr>
        <w:pStyle w:val="Bezriadkovania"/>
        <w:jc w:val="both"/>
      </w:pPr>
      <w:r w:rsidRPr="0032275D">
        <w:rPr>
          <w:iCs/>
        </w:rPr>
        <w:t xml:space="preserve">      </w:t>
      </w:r>
      <w:r w:rsidR="003E3594">
        <w:rPr>
          <w:iCs/>
        </w:rPr>
        <w:t xml:space="preserve">  </w:t>
      </w:r>
      <w:r w:rsidRPr="0032275D">
        <w:rPr>
          <w:iCs/>
        </w:rPr>
        <w:t>P</w:t>
      </w:r>
      <w:r w:rsidR="00E23BC1" w:rsidRPr="0032275D">
        <w:t xml:space="preserve">rojekt </w:t>
      </w:r>
      <w:r w:rsidR="00E23BC1" w:rsidRPr="0032275D">
        <w:rPr>
          <w:b/>
        </w:rPr>
        <w:t xml:space="preserve">Svetové dni </w:t>
      </w:r>
      <w:r w:rsidR="008078E6" w:rsidRPr="0032275D">
        <w:rPr>
          <w:b/>
        </w:rPr>
        <w:t xml:space="preserve">folklórneho </w:t>
      </w:r>
      <w:r w:rsidR="00E607EA" w:rsidRPr="0032275D">
        <w:rPr>
          <w:b/>
        </w:rPr>
        <w:t>u</w:t>
      </w:r>
      <w:r w:rsidR="00E23BC1" w:rsidRPr="0032275D">
        <w:rPr>
          <w:b/>
        </w:rPr>
        <w:t>menia</w:t>
      </w:r>
      <w:r w:rsidR="008078E6" w:rsidRPr="0032275D">
        <w:rPr>
          <w:b/>
        </w:rPr>
        <w:t xml:space="preserve"> mladých</w:t>
      </w:r>
      <w:r w:rsidR="00845F61">
        <w:rPr>
          <w:b/>
        </w:rPr>
        <w:t xml:space="preserve"> (ďalej len SDFUM)</w:t>
      </w:r>
      <w:r w:rsidR="00E23BC1" w:rsidRPr="0032275D">
        <w:t xml:space="preserve"> vypracoval Štefan Sýkora, člen Výkonného výboru SRRZ (ďalej len VV SRRZ) zastupujúci základné umelecké školy</w:t>
      </w:r>
      <w:r w:rsidR="00581859">
        <w:t xml:space="preserve"> a konzervatória</w:t>
      </w:r>
      <w:r w:rsidR="00E23BC1" w:rsidRPr="0032275D">
        <w:t xml:space="preserve"> v</w:t>
      </w:r>
      <w:r w:rsidR="00EF5BFE" w:rsidRPr="0032275D">
        <w:t> </w:t>
      </w:r>
      <w:r w:rsidR="00E23BC1" w:rsidRPr="0032275D">
        <w:t>SRRZ</w:t>
      </w:r>
      <w:r w:rsidR="00EF5BFE" w:rsidRPr="0032275D">
        <w:t xml:space="preserve"> na území Slovenskej republiky</w:t>
      </w:r>
      <w:r w:rsidR="00845F61">
        <w:t xml:space="preserve">, s odborným poradenstvom Mgr. Dagmar </w:t>
      </w:r>
      <w:proofErr w:type="spellStart"/>
      <w:r w:rsidR="00845F61">
        <w:t>Žaludkovej</w:t>
      </w:r>
      <w:proofErr w:type="spellEnd"/>
      <w:r w:rsidR="00DC7AA8" w:rsidRPr="0032275D">
        <w:t xml:space="preserve"> a </w:t>
      </w:r>
      <w:r w:rsidR="00E23BC1" w:rsidRPr="0032275D">
        <w:t>bol pre</w:t>
      </w:r>
      <w:r w:rsidR="00EF5BFE" w:rsidRPr="0032275D">
        <w:t xml:space="preserve">rokovaný a doplnený na zasadnutiach </w:t>
      </w:r>
      <w:r w:rsidR="00E23BC1" w:rsidRPr="0032275D">
        <w:t xml:space="preserve"> VV </w:t>
      </w:r>
      <w:r w:rsidR="00DD000E" w:rsidRPr="0032275D">
        <w:t>SRRZ  predsedníctvom a členmi Výkonného výboru</w:t>
      </w:r>
      <w:r w:rsidR="00E23BC1" w:rsidRPr="0032275D">
        <w:t xml:space="preserve"> SRRZ. </w:t>
      </w:r>
      <w:r w:rsidR="00EF5BFE" w:rsidRPr="0032275D">
        <w:t xml:space="preserve">Tento projekt má </w:t>
      </w:r>
      <w:r w:rsidR="0032275D">
        <w:t>dva</w:t>
      </w:r>
      <w:r w:rsidR="00EF5BFE" w:rsidRPr="0032275D">
        <w:t xml:space="preserve"> </w:t>
      </w:r>
      <w:r w:rsidR="00372C87" w:rsidRPr="0032275D">
        <w:t>stupn</w:t>
      </w:r>
      <w:r w:rsidR="00EF5BFE" w:rsidRPr="0032275D">
        <w:t>e</w:t>
      </w:r>
      <w:r w:rsidR="0032275D">
        <w:t>: 1.</w:t>
      </w:r>
      <w:r w:rsidR="00EF5BFE" w:rsidRPr="0032275D">
        <w:t xml:space="preserve"> školský stupeň, </w:t>
      </w:r>
      <w:r w:rsidR="0032275D">
        <w:t xml:space="preserve">2. </w:t>
      </w:r>
      <w:r w:rsidR="00EF5BFE" w:rsidRPr="0032275D">
        <w:t xml:space="preserve">národný a medzinárodný stupeň. Na tomto projekte sa zúčastnia deti/žiaci, pedagógovia a rodičia </w:t>
      </w:r>
      <w:r w:rsidR="00DC7AA8" w:rsidRPr="0032275D">
        <w:t xml:space="preserve">zo SR, ako aj iných európskych </w:t>
      </w:r>
      <w:r w:rsidR="005D2FDB" w:rsidRPr="0032275D">
        <w:t>štátov a</w:t>
      </w:r>
      <w:r w:rsidR="00B93584" w:rsidRPr="0032275D">
        <w:t> tretích krajín</w:t>
      </w:r>
      <w:r w:rsidR="005D2FDB" w:rsidRPr="0032275D">
        <w:t xml:space="preserve">. </w:t>
      </w:r>
      <w:r w:rsidR="00EC3A10" w:rsidRPr="0032275D">
        <w:t>Predbežné rokovania hovoria o účasti rodičovských združení zo Slovinska, Rakúska, Poľska, Ukrajiny a Českej republiky.</w:t>
      </w:r>
      <w:r w:rsidRPr="0032275D">
        <w:t xml:space="preserve"> </w:t>
      </w:r>
    </w:p>
    <w:p w:rsidR="003E3594" w:rsidRPr="0032275D" w:rsidRDefault="003E3594" w:rsidP="003E3594">
      <w:pPr>
        <w:pStyle w:val="Bezriadkovania"/>
        <w:jc w:val="both"/>
      </w:pPr>
    </w:p>
    <w:p w:rsidR="001E169B" w:rsidRPr="0032275D" w:rsidRDefault="00DF5E1F" w:rsidP="003E3594">
      <w:pPr>
        <w:pStyle w:val="Bezriadkovania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</w:t>
      </w:r>
      <w:r w:rsidR="003E3594">
        <w:rPr>
          <w:rFonts w:cs="Times New Roman"/>
        </w:rPr>
        <w:t xml:space="preserve">  </w:t>
      </w:r>
      <w:r w:rsidR="00EC3A10" w:rsidRPr="0032275D">
        <w:rPr>
          <w:rFonts w:cs="Times New Roman"/>
        </w:rPr>
        <w:t>Ako miesto konania</w:t>
      </w:r>
      <w:r w:rsidR="00505373" w:rsidRPr="0032275D">
        <w:rPr>
          <w:rFonts w:cs="Times New Roman"/>
        </w:rPr>
        <w:t xml:space="preserve"> </w:t>
      </w:r>
      <w:r w:rsidR="00DC7AA8" w:rsidRPr="0032275D">
        <w:rPr>
          <w:rFonts w:cs="Times New Roman"/>
        </w:rPr>
        <w:t xml:space="preserve">1. ročníka projektu </w:t>
      </w:r>
      <w:r w:rsidR="00E23BC1" w:rsidRPr="0032275D">
        <w:rPr>
          <w:rFonts w:cs="Times New Roman"/>
          <w:b/>
          <w:bCs/>
        </w:rPr>
        <w:t xml:space="preserve">Svetové dni </w:t>
      </w:r>
      <w:r w:rsidR="008078E6" w:rsidRPr="0032275D">
        <w:rPr>
          <w:rFonts w:cs="Times New Roman"/>
          <w:b/>
          <w:bCs/>
        </w:rPr>
        <w:t xml:space="preserve">folklórneho </w:t>
      </w:r>
      <w:r w:rsidR="00E23BC1" w:rsidRPr="0032275D">
        <w:rPr>
          <w:rFonts w:cs="Times New Roman"/>
          <w:b/>
          <w:bCs/>
        </w:rPr>
        <w:t>umenia</w:t>
      </w:r>
      <w:r w:rsidR="008078E6" w:rsidRPr="0032275D">
        <w:rPr>
          <w:rFonts w:cs="Times New Roman"/>
          <w:b/>
          <w:bCs/>
        </w:rPr>
        <w:t xml:space="preserve"> mladých</w:t>
      </w:r>
      <w:r w:rsidR="00E23BC1" w:rsidRPr="0032275D">
        <w:rPr>
          <w:rFonts w:cs="Times New Roman"/>
        </w:rPr>
        <w:t xml:space="preserve"> </w:t>
      </w:r>
      <w:r w:rsidR="00DC7AA8" w:rsidRPr="0032275D">
        <w:rPr>
          <w:rFonts w:cs="Times New Roman"/>
        </w:rPr>
        <w:t>odsúhlasil</w:t>
      </w:r>
      <w:r w:rsidR="00EC3A10" w:rsidRPr="0032275D">
        <w:rPr>
          <w:rFonts w:cs="Times New Roman"/>
        </w:rPr>
        <w:t xml:space="preserve"> Výkonný výbor SRRZ</w:t>
      </w:r>
      <w:r w:rsidR="00DC7AA8" w:rsidRPr="0032275D">
        <w:rPr>
          <w:rFonts w:cs="Times New Roman"/>
        </w:rPr>
        <w:t xml:space="preserve">  Mesto</w:t>
      </w:r>
      <w:r w:rsidR="00E23BC1" w:rsidRPr="0032275D">
        <w:rPr>
          <w:rFonts w:cs="Times New Roman"/>
        </w:rPr>
        <w:t xml:space="preserve"> Trenčín a</w:t>
      </w:r>
      <w:r w:rsidR="00EC3A10" w:rsidRPr="0032275D">
        <w:rPr>
          <w:rFonts w:cs="Times New Roman"/>
        </w:rPr>
        <w:t xml:space="preserve"> Mesto </w:t>
      </w:r>
      <w:r w:rsidR="00E23BC1" w:rsidRPr="0032275D">
        <w:rPr>
          <w:rFonts w:cs="Times New Roman"/>
        </w:rPr>
        <w:t>Trenčiansk</w:t>
      </w:r>
      <w:r w:rsidR="00EC3A10" w:rsidRPr="0032275D">
        <w:rPr>
          <w:rFonts w:cs="Times New Roman"/>
        </w:rPr>
        <w:t xml:space="preserve">e Teplice </w:t>
      </w:r>
      <w:r w:rsidR="00733728">
        <w:rPr>
          <w:rFonts w:cs="Times New Roman"/>
        </w:rPr>
        <w:t>s</w:t>
      </w:r>
      <w:r w:rsidR="00EC3A10" w:rsidRPr="0032275D">
        <w:rPr>
          <w:rFonts w:cs="Times New Roman"/>
        </w:rPr>
        <w:t> termín realizácie</w:t>
      </w:r>
      <w:r w:rsidR="00505373" w:rsidRPr="0032275D">
        <w:rPr>
          <w:rFonts w:cs="Times New Roman"/>
        </w:rPr>
        <w:t xml:space="preserve"> v dňoch </w:t>
      </w:r>
      <w:r w:rsidR="005D2FDB" w:rsidRPr="0032275D">
        <w:rPr>
          <w:rFonts w:cs="Times New Roman"/>
        </w:rPr>
        <w:t>16</w:t>
      </w:r>
      <w:r w:rsidR="00EC3A10" w:rsidRPr="0032275D">
        <w:rPr>
          <w:rFonts w:cs="Times New Roman"/>
        </w:rPr>
        <w:t>.</w:t>
      </w:r>
      <w:r w:rsidR="005D2FDB" w:rsidRPr="0032275D">
        <w:rPr>
          <w:rFonts w:cs="Times New Roman"/>
        </w:rPr>
        <w:t>– 18.</w:t>
      </w:r>
      <w:r w:rsidR="003E3594">
        <w:rPr>
          <w:rFonts w:cs="Times New Roman"/>
        </w:rPr>
        <w:t xml:space="preserve"> </w:t>
      </w:r>
      <w:r w:rsidR="005D2FDB" w:rsidRPr="0032275D">
        <w:rPr>
          <w:rFonts w:cs="Times New Roman"/>
        </w:rPr>
        <w:t>05</w:t>
      </w:r>
      <w:r w:rsidR="005F31E2" w:rsidRPr="0032275D">
        <w:rPr>
          <w:rFonts w:cs="Times New Roman"/>
        </w:rPr>
        <w:t>. 202</w:t>
      </w:r>
      <w:r w:rsidR="005D2FDB" w:rsidRPr="0032275D">
        <w:rPr>
          <w:rFonts w:cs="Times New Roman"/>
        </w:rPr>
        <w:t>5</w:t>
      </w:r>
      <w:r w:rsidR="00C52B6F" w:rsidRPr="0032275D">
        <w:rPr>
          <w:rFonts w:cs="Times New Roman"/>
        </w:rPr>
        <w:t xml:space="preserve">, </w:t>
      </w:r>
      <w:r w:rsidR="00F74CE6" w:rsidRPr="0032275D">
        <w:rPr>
          <w:rFonts w:cs="Times New Roman"/>
        </w:rPr>
        <w:t>kedy</w:t>
      </w:r>
      <w:r w:rsidR="005F31E2" w:rsidRPr="0032275D">
        <w:rPr>
          <w:rFonts w:cs="Times New Roman"/>
        </w:rPr>
        <w:t xml:space="preserve"> sa bude konať</w:t>
      </w:r>
      <w:r w:rsidR="001E169B" w:rsidRPr="0032275D">
        <w:rPr>
          <w:rFonts w:cs="Times New Roman"/>
        </w:rPr>
        <w:t xml:space="preserve"> </w:t>
      </w:r>
      <w:r w:rsidR="005F31E2" w:rsidRPr="0032275D">
        <w:rPr>
          <w:rFonts w:cs="Times New Roman"/>
        </w:rPr>
        <w:t>stupeň medzinárodný a národný.</w:t>
      </w:r>
      <w:r w:rsidR="00BE3CFB" w:rsidRPr="0032275D">
        <w:rPr>
          <w:rFonts w:cs="Times New Roman"/>
        </w:rPr>
        <w:t xml:space="preserve"> </w:t>
      </w:r>
    </w:p>
    <w:p w:rsidR="001E169B" w:rsidRPr="0032275D" w:rsidRDefault="00BE3CFB" w:rsidP="003E3594">
      <w:pPr>
        <w:pStyle w:val="Bezriadkovania"/>
        <w:jc w:val="both"/>
        <w:rPr>
          <w:rFonts w:cs="Times New Roman"/>
        </w:rPr>
      </w:pPr>
      <w:r w:rsidRPr="0032275D">
        <w:rPr>
          <w:rFonts w:cs="Times New Roman"/>
        </w:rPr>
        <w:t xml:space="preserve">  </w:t>
      </w:r>
      <w:r w:rsidR="005D2FDB" w:rsidRPr="0032275D">
        <w:rPr>
          <w:rFonts w:cs="Times New Roman"/>
        </w:rPr>
        <w:t xml:space="preserve">    </w:t>
      </w:r>
      <w:r w:rsidR="003E3594">
        <w:rPr>
          <w:rFonts w:cs="Times New Roman"/>
        </w:rPr>
        <w:t xml:space="preserve">  </w:t>
      </w:r>
      <w:r w:rsidR="00901880" w:rsidRPr="0032275D">
        <w:rPr>
          <w:rFonts w:cs="Times New Roman"/>
        </w:rPr>
        <w:t>Školské stupne s</w:t>
      </w:r>
      <w:r w:rsidR="00A3377F" w:rsidRPr="0032275D">
        <w:rPr>
          <w:rFonts w:cs="Times New Roman"/>
        </w:rPr>
        <w:t>a</w:t>
      </w:r>
      <w:r w:rsidR="00EC3A10" w:rsidRPr="0032275D">
        <w:rPr>
          <w:rFonts w:cs="Times New Roman"/>
        </w:rPr>
        <w:t xml:space="preserve"> budú konať od </w:t>
      </w:r>
      <w:r w:rsidR="003E3594">
        <w:rPr>
          <w:rFonts w:cs="Times New Roman"/>
        </w:rPr>
        <w:t>0</w:t>
      </w:r>
      <w:r w:rsidR="00EC3A10" w:rsidRPr="0032275D">
        <w:rPr>
          <w:rFonts w:cs="Times New Roman"/>
        </w:rPr>
        <w:t>1.</w:t>
      </w:r>
      <w:r w:rsidR="007C118B" w:rsidRPr="0032275D">
        <w:rPr>
          <w:rFonts w:cs="Times New Roman"/>
        </w:rPr>
        <w:t xml:space="preserve"> </w:t>
      </w:r>
      <w:r w:rsidR="00B01991" w:rsidRPr="0032275D">
        <w:rPr>
          <w:rFonts w:cs="Times New Roman"/>
        </w:rPr>
        <w:t>11.</w:t>
      </w:r>
      <w:r w:rsidR="00A3377F" w:rsidRPr="0032275D">
        <w:rPr>
          <w:rFonts w:cs="Times New Roman"/>
        </w:rPr>
        <w:t xml:space="preserve"> </w:t>
      </w:r>
      <w:r w:rsidR="005D2FDB" w:rsidRPr="0032275D">
        <w:rPr>
          <w:rFonts w:cs="Times New Roman"/>
        </w:rPr>
        <w:t>2024 do 31.</w:t>
      </w:r>
      <w:r w:rsidR="00CD4725" w:rsidRPr="0032275D">
        <w:rPr>
          <w:rFonts w:cs="Times New Roman"/>
        </w:rPr>
        <w:t xml:space="preserve"> </w:t>
      </w:r>
      <w:r w:rsidR="00B01991" w:rsidRPr="0032275D">
        <w:rPr>
          <w:rFonts w:cs="Times New Roman"/>
        </w:rPr>
        <w:t>0</w:t>
      </w:r>
      <w:r w:rsidR="00B93584" w:rsidRPr="0032275D">
        <w:rPr>
          <w:rFonts w:cs="Times New Roman"/>
        </w:rPr>
        <w:t>3</w:t>
      </w:r>
      <w:r w:rsidR="00B01991" w:rsidRPr="0032275D">
        <w:rPr>
          <w:rFonts w:cs="Times New Roman"/>
        </w:rPr>
        <w:t>.</w:t>
      </w:r>
      <w:r w:rsidR="005D2FDB" w:rsidRPr="0032275D">
        <w:rPr>
          <w:rFonts w:cs="Times New Roman"/>
        </w:rPr>
        <w:t xml:space="preserve"> 2025</w:t>
      </w:r>
      <w:r w:rsidR="00901880" w:rsidRPr="0032275D">
        <w:rPr>
          <w:rFonts w:cs="Times New Roman"/>
        </w:rPr>
        <w:t xml:space="preserve"> v konkrétnych š</w:t>
      </w:r>
      <w:r w:rsidR="007C118B" w:rsidRPr="0032275D">
        <w:rPr>
          <w:rFonts w:cs="Times New Roman"/>
        </w:rPr>
        <w:t>kolách a školských zariadeniac</w:t>
      </w:r>
      <w:r w:rsidR="001E169B" w:rsidRPr="0032275D">
        <w:rPr>
          <w:rFonts w:cs="Times New Roman"/>
        </w:rPr>
        <w:t>h na území Slovenskej republiky.</w:t>
      </w:r>
    </w:p>
    <w:p w:rsidR="00901880" w:rsidRPr="0032275D" w:rsidRDefault="00901880" w:rsidP="003E3594">
      <w:pPr>
        <w:pStyle w:val="Bezriadkovania"/>
        <w:jc w:val="both"/>
        <w:rPr>
          <w:rFonts w:cs="Times New Roman"/>
        </w:rPr>
      </w:pPr>
      <w:r w:rsidRPr="0032275D">
        <w:rPr>
          <w:rFonts w:cs="Times New Roman"/>
        </w:rPr>
        <w:t xml:space="preserve">  </w:t>
      </w:r>
      <w:r w:rsidR="00C52B6F" w:rsidRPr="0032275D">
        <w:rPr>
          <w:rFonts w:cs="Times New Roman"/>
        </w:rPr>
        <w:t xml:space="preserve">    </w:t>
      </w:r>
      <w:r w:rsidR="003E3594">
        <w:rPr>
          <w:rFonts w:cs="Times New Roman"/>
        </w:rPr>
        <w:t xml:space="preserve">  </w:t>
      </w:r>
      <w:r w:rsidRPr="0032275D">
        <w:rPr>
          <w:rFonts w:cs="Times New Roman"/>
        </w:rPr>
        <w:t>Rodičovské združenia pri školách a ško</w:t>
      </w:r>
      <w:r w:rsidR="001D37B1" w:rsidRPr="0032275D">
        <w:rPr>
          <w:rFonts w:cs="Times New Roman"/>
        </w:rPr>
        <w:t>lských zariadeniach sa do projektu Svetové dni</w:t>
      </w:r>
      <w:r w:rsidR="008078E6" w:rsidRPr="0032275D">
        <w:rPr>
          <w:rFonts w:cs="Times New Roman"/>
        </w:rPr>
        <w:t xml:space="preserve"> folklórneho</w:t>
      </w:r>
      <w:r w:rsidR="001D37B1" w:rsidRPr="0032275D">
        <w:rPr>
          <w:rFonts w:cs="Times New Roman"/>
        </w:rPr>
        <w:t xml:space="preserve"> umenia</w:t>
      </w:r>
      <w:r w:rsidR="008078E6" w:rsidRPr="0032275D">
        <w:rPr>
          <w:rFonts w:cs="Times New Roman"/>
        </w:rPr>
        <w:t xml:space="preserve"> mladých</w:t>
      </w:r>
      <w:r w:rsidR="001D37B1" w:rsidRPr="0032275D">
        <w:rPr>
          <w:rFonts w:cs="Times New Roman"/>
        </w:rPr>
        <w:t xml:space="preserve"> zapoja</w:t>
      </w:r>
      <w:r w:rsidRPr="0032275D">
        <w:rPr>
          <w:rFonts w:cs="Times New Roman"/>
        </w:rPr>
        <w:t xml:space="preserve"> s cieľom prezentovať rodičov,</w:t>
      </w:r>
      <w:r w:rsidR="00C52B6F" w:rsidRPr="0032275D">
        <w:rPr>
          <w:rFonts w:cs="Times New Roman"/>
        </w:rPr>
        <w:t xml:space="preserve"> deti/</w:t>
      </w:r>
      <w:r w:rsidR="00930E8C" w:rsidRPr="0032275D">
        <w:rPr>
          <w:rFonts w:cs="Times New Roman"/>
        </w:rPr>
        <w:t xml:space="preserve">žiakov, </w:t>
      </w:r>
      <w:r w:rsidRPr="0032275D">
        <w:rPr>
          <w:rFonts w:cs="Times New Roman"/>
        </w:rPr>
        <w:t>pedagógov, nepedagogických zamestnancov a ďalšie subjekty ako partnerov výchovy a vzdelávania v školách a v školských zariadeniach.</w:t>
      </w:r>
    </w:p>
    <w:p w:rsidR="00F35540" w:rsidRPr="0032275D" w:rsidRDefault="00901880" w:rsidP="003E3594">
      <w:pPr>
        <w:pStyle w:val="Bezriadkovania"/>
        <w:jc w:val="both"/>
        <w:rPr>
          <w:rFonts w:cs="Times New Roman"/>
        </w:rPr>
      </w:pPr>
      <w:r w:rsidRPr="0032275D">
        <w:rPr>
          <w:rFonts w:cs="Times New Roman"/>
        </w:rPr>
        <w:t xml:space="preserve">      </w:t>
      </w:r>
      <w:r w:rsidR="003E3594">
        <w:rPr>
          <w:rFonts w:cs="Times New Roman"/>
        </w:rPr>
        <w:t xml:space="preserve">  </w:t>
      </w:r>
      <w:r w:rsidRPr="0032275D">
        <w:rPr>
          <w:rFonts w:cs="Times New Roman"/>
        </w:rPr>
        <w:t>Vzhľadom</w:t>
      </w:r>
      <w:r w:rsidR="00CD4725" w:rsidRPr="0032275D">
        <w:rPr>
          <w:rFonts w:cs="Times New Roman"/>
        </w:rPr>
        <w:t xml:space="preserve"> k skutočnosti že</w:t>
      </w:r>
      <w:r w:rsidRPr="0032275D">
        <w:rPr>
          <w:rFonts w:cs="Times New Roman"/>
        </w:rPr>
        <w:t xml:space="preserve">, umenie je univerzálnym </w:t>
      </w:r>
      <w:r w:rsidR="00971429" w:rsidRPr="0032275D">
        <w:rPr>
          <w:rFonts w:cs="Times New Roman"/>
        </w:rPr>
        <w:t>dorozumievacím prostriedkom</w:t>
      </w:r>
      <w:r w:rsidRPr="0032275D">
        <w:rPr>
          <w:rFonts w:cs="Times New Roman"/>
        </w:rPr>
        <w:t xml:space="preserve"> a nepo</w:t>
      </w:r>
      <w:r w:rsidR="00EC3A10" w:rsidRPr="0032275D">
        <w:rPr>
          <w:rFonts w:cs="Times New Roman"/>
        </w:rPr>
        <w:t>tre</w:t>
      </w:r>
      <w:r w:rsidRPr="0032275D">
        <w:rPr>
          <w:rFonts w:cs="Times New Roman"/>
        </w:rPr>
        <w:t>buje tlmočníka, dáva spolupráca</w:t>
      </w:r>
      <w:r w:rsidR="00971429" w:rsidRPr="0032275D">
        <w:rPr>
          <w:rFonts w:cs="Times New Roman"/>
        </w:rPr>
        <w:t xml:space="preserve"> na medzinárodnej úrovni</w:t>
      </w:r>
      <w:r w:rsidR="001D37B1" w:rsidRPr="0032275D">
        <w:rPr>
          <w:rFonts w:cs="Times New Roman"/>
        </w:rPr>
        <w:t xml:space="preserve"> talentovan</w:t>
      </w:r>
      <w:r w:rsidR="00971429" w:rsidRPr="0032275D">
        <w:rPr>
          <w:rFonts w:cs="Times New Roman"/>
        </w:rPr>
        <w:t>ej</w:t>
      </w:r>
      <w:r w:rsidR="001D37B1" w:rsidRPr="0032275D">
        <w:rPr>
          <w:rFonts w:cs="Times New Roman"/>
        </w:rPr>
        <w:t xml:space="preserve"> m</w:t>
      </w:r>
      <w:r w:rsidR="00EC3A10" w:rsidRPr="0032275D">
        <w:rPr>
          <w:rFonts w:cs="Times New Roman"/>
        </w:rPr>
        <w:t>ládež</w:t>
      </w:r>
      <w:r w:rsidR="00971429" w:rsidRPr="0032275D">
        <w:rPr>
          <w:rFonts w:cs="Times New Roman"/>
        </w:rPr>
        <w:t>i</w:t>
      </w:r>
      <w:r w:rsidR="00EC3A10" w:rsidRPr="0032275D">
        <w:rPr>
          <w:rFonts w:cs="Times New Roman"/>
        </w:rPr>
        <w:t xml:space="preserve"> </w:t>
      </w:r>
      <w:r w:rsidRPr="0032275D">
        <w:rPr>
          <w:rFonts w:cs="Times New Roman"/>
        </w:rPr>
        <w:t xml:space="preserve">priestor k utužovaniu priateľstiev aj prostredníctvom </w:t>
      </w:r>
      <w:r w:rsidR="00971429" w:rsidRPr="0032275D">
        <w:rPr>
          <w:rFonts w:cs="Times New Roman"/>
        </w:rPr>
        <w:t>slova, hudby, tanca i krásy obrazov.</w:t>
      </w:r>
      <w:r w:rsidRPr="0032275D">
        <w:rPr>
          <w:rFonts w:cs="Times New Roman"/>
        </w:rPr>
        <w:t xml:space="preserve"> </w:t>
      </w:r>
      <w:r w:rsidR="00F35540" w:rsidRPr="0032275D">
        <w:rPr>
          <w:rFonts w:cs="Times New Roman"/>
        </w:rPr>
        <w:t xml:space="preserve">Vzniká takto aj platforma na slobodné </w:t>
      </w:r>
      <w:r w:rsidR="001E169B" w:rsidRPr="0032275D">
        <w:rPr>
          <w:rFonts w:cs="Times New Roman"/>
        </w:rPr>
        <w:t>vyjadrenie pocitov,</w:t>
      </w:r>
      <w:r w:rsidR="00F35540" w:rsidRPr="0032275D">
        <w:rPr>
          <w:rFonts w:cs="Times New Roman"/>
        </w:rPr>
        <w:t xml:space="preserve"> snov</w:t>
      </w:r>
      <w:r w:rsidR="00971429" w:rsidRPr="0032275D">
        <w:rPr>
          <w:rFonts w:cs="Times New Roman"/>
        </w:rPr>
        <w:t xml:space="preserve"> a túžob</w:t>
      </w:r>
      <w:r w:rsidR="00F35540" w:rsidRPr="0032275D">
        <w:rPr>
          <w:rFonts w:cs="Times New Roman"/>
        </w:rPr>
        <w:t xml:space="preserve"> mladej generácie</w:t>
      </w:r>
      <w:r w:rsidRPr="0032275D">
        <w:rPr>
          <w:rFonts w:cs="Times New Roman"/>
        </w:rPr>
        <w:t xml:space="preserve">, </w:t>
      </w:r>
      <w:r w:rsidR="00F35540" w:rsidRPr="0032275D">
        <w:rPr>
          <w:rFonts w:cs="Times New Roman"/>
        </w:rPr>
        <w:t xml:space="preserve">ako aj </w:t>
      </w:r>
      <w:r w:rsidR="00971429" w:rsidRPr="0032275D">
        <w:rPr>
          <w:rFonts w:cs="Times New Roman"/>
        </w:rPr>
        <w:t xml:space="preserve">možnosť </w:t>
      </w:r>
      <w:r w:rsidR="00F35540" w:rsidRPr="0032275D">
        <w:rPr>
          <w:rFonts w:cs="Times New Roman"/>
        </w:rPr>
        <w:t>prejav</w:t>
      </w:r>
      <w:r w:rsidR="00971429" w:rsidRPr="0032275D">
        <w:rPr>
          <w:rFonts w:cs="Times New Roman"/>
        </w:rPr>
        <w:t>iť</w:t>
      </w:r>
      <w:r w:rsidR="001E169B" w:rsidRPr="0032275D">
        <w:rPr>
          <w:rFonts w:cs="Times New Roman"/>
        </w:rPr>
        <w:t xml:space="preserve"> </w:t>
      </w:r>
      <w:r w:rsidR="00971429" w:rsidRPr="0032275D">
        <w:rPr>
          <w:rFonts w:cs="Times New Roman"/>
        </w:rPr>
        <w:t xml:space="preserve">svoj </w:t>
      </w:r>
      <w:r w:rsidRPr="0032275D">
        <w:rPr>
          <w:rFonts w:cs="Times New Roman"/>
        </w:rPr>
        <w:t>vzťah</w:t>
      </w:r>
      <w:r w:rsidR="00DD000E" w:rsidRPr="0032275D">
        <w:rPr>
          <w:rFonts w:cs="Times New Roman"/>
        </w:rPr>
        <w:t xml:space="preserve"> k svetu i sebe sam</w:t>
      </w:r>
      <w:r w:rsidR="00971429" w:rsidRPr="0032275D">
        <w:rPr>
          <w:rFonts w:cs="Times New Roman"/>
        </w:rPr>
        <w:t>ému</w:t>
      </w:r>
      <w:r w:rsidRPr="0032275D">
        <w:rPr>
          <w:rFonts w:cs="Times New Roman"/>
        </w:rPr>
        <w:t>.</w:t>
      </w:r>
    </w:p>
    <w:p w:rsidR="00B01991" w:rsidRPr="0032275D" w:rsidRDefault="00733728" w:rsidP="003E3594">
      <w:pPr>
        <w:pStyle w:val="Bezriadkovania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3E3594">
        <w:rPr>
          <w:rFonts w:cs="Times New Roman"/>
        </w:rPr>
        <w:t xml:space="preserve">  </w:t>
      </w:r>
      <w:r w:rsidR="005D2FDB" w:rsidRPr="0032275D">
        <w:rPr>
          <w:rFonts w:cs="Times New Roman"/>
        </w:rPr>
        <w:t>V období od 16.</w:t>
      </w:r>
      <w:r w:rsidR="00B01991" w:rsidRPr="0032275D">
        <w:rPr>
          <w:rFonts w:cs="Times New Roman"/>
        </w:rPr>
        <w:t xml:space="preserve"> 09.</w:t>
      </w:r>
      <w:r w:rsidR="005D2FDB" w:rsidRPr="0032275D">
        <w:rPr>
          <w:rFonts w:cs="Times New Roman"/>
        </w:rPr>
        <w:t xml:space="preserve"> 2024 do 31.</w:t>
      </w:r>
      <w:r w:rsidR="00B01991" w:rsidRPr="0032275D">
        <w:rPr>
          <w:rFonts w:cs="Times New Roman"/>
        </w:rPr>
        <w:t xml:space="preserve"> 12.</w:t>
      </w:r>
      <w:r w:rsidR="005D2FDB" w:rsidRPr="0032275D">
        <w:rPr>
          <w:rFonts w:cs="Times New Roman"/>
        </w:rPr>
        <w:t xml:space="preserve"> 2024</w:t>
      </w:r>
      <w:r w:rsidR="001E169B" w:rsidRPr="0032275D">
        <w:rPr>
          <w:rFonts w:cs="Times New Roman"/>
        </w:rPr>
        <w:t xml:space="preserve"> plánuje SRRZ</w:t>
      </w:r>
      <w:r w:rsidR="00530B1A" w:rsidRPr="0032275D">
        <w:rPr>
          <w:rFonts w:cs="Times New Roman"/>
        </w:rPr>
        <w:t xml:space="preserve"> oslovovať spolupracovníkov na projekte Svetové dni</w:t>
      </w:r>
      <w:r w:rsidR="008078E6" w:rsidRPr="0032275D">
        <w:rPr>
          <w:rFonts w:cs="Times New Roman"/>
        </w:rPr>
        <w:t xml:space="preserve"> folklórneho</w:t>
      </w:r>
      <w:r w:rsidR="00530B1A" w:rsidRPr="0032275D">
        <w:rPr>
          <w:rFonts w:cs="Times New Roman"/>
        </w:rPr>
        <w:t xml:space="preserve"> umenia</w:t>
      </w:r>
      <w:r w:rsidR="008078E6" w:rsidRPr="0032275D">
        <w:rPr>
          <w:rFonts w:cs="Times New Roman"/>
        </w:rPr>
        <w:t xml:space="preserve"> mladých</w:t>
      </w:r>
      <w:r w:rsidR="00530B1A" w:rsidRPr="0032275D">
        <w:rPr>
          <w:rFonts w:cs="Times New Roman"/>
        </w:rPr>
        <w:t xml:space="preserve">, </w:t>
      </w:r>
      <w:r w:rsidR="008078E6" w:rsidRPr="0032275D">
        <w:rPr>
          <w:rFonts w:cs="Times New Roman"/>
        </w:rPr>
        <w:t>zabezpečovať</w:t>
      </w:r>
      <w:r w:rsidR="00530B1A" w:rsidRPr="0032275D">
        <w:rPr>
          <w:rFonts w:cs="Times New Roman"/>
        </w:rPr>
        <w:t xml:space="preserve"> priestory na r</w:t>
      </w:r>
      <w:r w:rsidR="00F35540" w:rsidRPr="0032275D">
        <w:rPr>
          <w:rFonts w:cs="Times New Roman"/>
        </w:rPr>
        <w:t>ealizáciu tohto projektu v mestách</w:t>
      </w:r>
      <w:r w:rsidR="00530B1A" w:rsidRPr="0032275D">
        <w:rPr>
          <w:rFonts w:cs="Times New Roman"/>
        </w:rPr>
        <w:t xml:space="preserve"> Trenčín a Trenčianske T</w:t>
      </w:r>
      <w:r w:rsidR="00C73285" w:rsidRPr="0032275D">
        <w:rPr>
          <w:rFonts w:cs="Times New Roman"/>
        </w:rPr>
        <w:t xml:space="preserve">eplice, ako aj prijatie záštity </w:t>
      </w:r>
      <w:r w:rsidR="00B93584" w:rsidRPr="0032275D">
        <w:rPr>
          <w:rFonts w:cs="Times New Roman"/>
        </w:rPr>
        <w:t>nad týmto projektom</w:t>
      </w:r>
      <w:r w:rsidR="00C73285" w:rsidRPr="0032275D">
        <w:rPr>
          <w:rFonts w:cs="Times New Roman"/>
        </w:rPr>
        <w:t>.</w:t>
      </w:r>
      <w:r w:rsidR="00913613" w:rsidRPr="0032275D">
        <w:rPr>
          <w:rFonts w:cs="Times New Roman"/>
        </w:rPr>
        <w:t xml:space="preserve"> </w:t>
      </w:r>
      <w:r w:rsidR="00F35540" w:rsidRPr="0032275D">
        <w:rPr>
          <w:rFonts w:cs="Times New Roman"/>
        </w:rPr>
        <w:t>Súčasťou</w:t>
      </w:r>
      <w:r w:rsidR="002C0B4C" w:rsidRPr="0032275D">
        <w:rPr>
          <w:rFonts w:cs="Times New Roman"/>
        </w:rPr>
        <w:t xml:space="preserve"> projektu bude vernisáž</w:t>
      </w:r>
      <w:r w:rsidR="00B93584" w:rsidRPr="0032275D">
        <w:rPr>
          <w:rFonts w:cs="Times New Roman"/>
        </w:rPr>
        <w:t xml:space="preserve"> a následná výstava</w:t>
      </w:r>
      <w:r w:rsidR="00506089" w:rsidRPr="0032275D">
        <w:rPr>
          <w:rFonts w:cs="Times New Roman"/>
        </w:rPr>
        <w:t xml:space="preserve"> výtvarných prác</w:t>
      </w:r>
      <w:r w:rsidR="003E3594">
        <w:rPr>
          <w:rFonts w:cs="Times New Roman"/>
        </w:rPr>
        <w:t xml:space="preserve">, ako aj ocenenie detí/žiakov, </w:t>
      </w:r>
      <w:r w:rsidR="00AB2C4E">
        <w:rPr>
          <w:rFonts w:cs="Times New Roman"/>
        </w:rPr>
        <w:t>rodičov i pedagógov,</w:t>
      </w:r>
      <w:r w:rsidR="00AB2C4E" w:rsidRPr="00AB2C4E">
        <w:rPr>
          <w:rFonts w:cs="Times New Roman"/>
        </w:rPr>
        <w:t xml:space="preserve"> </w:t>
      </w:r>
      <w:r w:rsidR="00AB2C4E" w:rsidRPr="0032275D">
        <w:rPr>
          <w:rFonts w:cs="Times New Roman"/>
        </w:rPr>
        <w:t>nepedagogických zamestnancov a ďalšie subjekty ako partnerov výchovy a vzdelávania v školách a v školských zariadeniach.</w:t>
      </w:r>
      <w:r w:rsidR="00AB2C4E">
        <w:rPr>
          <w:rFonts w:cs="Times New Roman"/>
        </w:rPr>
        <w:t xml:space="preserve"> </w:t>
      </w:r>
      <w:r w:rsidR="00581859">
        <w:rPr>
          <w:rFonts w:cs="Times New Roman"/>
        </w:rPr>
        <w:t>Počas SDFUM bu</w:t>
      </w:r>
      <w:r w:rsidR="002273D5">
        <w:rPr>
          <w:rFonts w:cs="Times New Roman"/>
        </w:rPr>
        <w:t xml:space="preserve">de prebiehať výtvarný </w:t>
      </w:r>
      <w:proofErr w:type="spellStart"/>
      <w:r w:rsidR="002273D5">
        <w:rPr>
          <w:rFonts w:cs="Times New Roman"/>
        </w:rPr>
        <w:t>plenér</w:t>
      </w:r>
      <w:proofErr w:type="spellEnd"/>
      <w:r w:rsidR="002273D5">
        <w:rPr>
          <w:rFonts w:cs="Times New Roman"/>
        </w:rPr>
        <w:t>. Sprievodným programom budú remeselné trhy spojené s praktickými remeselnými ukážkami s cieľom oživenia umelecko-remeselnej tvorby v očiach každej generácie.</w:t>
      </w:r>
    </w:p>
    <w:p w:rsidR="006D2C8A" w:rsidRPr="0032275D" w:rsidRDefault="006D2C8A" w:rsidP="00C73285">
      <w:pPr>
        <w:rPr>
          <w:rFonts w:cs="Times New Roman"/>
        </w:rPr>
      </w:pPr>
    </w:p>
    <w:p w:rsidR="00913613" w:rsidRDefault="00913613" w:rsidP="003E3594">
      <w:pPr>
        <w:pStyle w:val="Bezriadkovania"/>
      </w:pPr>
      <w:r w:rsidRPr="0032275D">
        <w:t>Program:</w:t>
      </w:r>
    </w:p>
    <w:p w:rsidR="001F2A6A" w:rsidRPr="0032275D" w:rsidRDefault="001F2A6A" w:rsidP="003E3594">
      <w:pPr>
        <w:pStyle w:val="Bezriadkovania"/>
      </w:pPr>
    </w:p>
    <w:p w:rsidR="00B01991" w:rsidRPr="003E3594" w:rsidRDefault="005D2FDB" w:rsidP="003E3594">
      <w:pPr>
        <w:pStyle w:val="Bezriadkovania"/>
        <w:rPr>
          <w:b/>
        </w:rPr>
      </w:pPr>
      <w:r w:rsidRPr="003E3594">
        <w:rPr>
          <w:b/>
        </w:rPr>
        <w:t>16.</w:t>
      </w:r>
      <w:r w:rsidR="003E3594">
        <w:rPr>
          <w:b/>
        </w:rPr>
        <w:t xml:space="preserve"> </w:t>
      </w:r>
      <w:r w:rsidRPr="003E3594">
        <w:rPr>
          <w:b/>
        </w:rPr>
        <w:t>05. 2025</w:t>
      </w:r>
      <w:r w:rsidR="00B01991" w:rsidRPr="003E3594">
        <w:rPr>
          <w:b/>
        </w:rPr>
        <w:t>:</w:t>
      </w:r>
    </w:p>
    <w:p w:rsidR="00E809B5" w:rsidRDefault="00913613" w:rsidP="003E3594">
      <w:pPr>
        <w:pStyle w:val="Bezriadkovania"/>
        <w:numPr>
          <w:ilvl w:val="0"/>
          <w:numId w:val="13"/>
        </w:numPr>
      </w:pPr>
      <w:r w:rsidRPr="0032275D">
        <w:t xml:space="preserve">vernisáž </w:t>
      </w:r>
      <w:r w:rsidR="00563A1A">
        <w:t xml:space="preserve"> slovenskej a </w:t>
      </w:r>
      <w:r w:rsidR="00551934" w:rsidRPr="0032275D">
        <w:t xml:space="preserve">medzinárodnej výstavy </w:t>
      </w:r>
      <w:r w:rsidRPr="0032275D">
        <w:t>výtvarných prác</w:t>
      </w:r>
      <w:r w:rsidR="00551934" w:rsidRPr="0032275D">
        <w:t xml:space="preserve"> žiakov a</w:t>
      </w:r>
      <w:r w:rsidR="00BD0CC4" w:rsidRPr="0032275D">
        <w:t> </w:t>
      </w:r>
      <w:r w:rsidR="00551934" w:rsidRPr="0032275D">
        <w:t>pedagógov</w:t>
      </w:r>
      <w:r w:rsidR="00563A1A">
        <w:t xml:space="preserve"> </w:t>
      </w:r>
      <w:r w:rsidR="00E809B5">
        <w:t xml:space="preserve"> </w:t>
      </w:r>
    </w:p>
    <w:p w:rsidR="00913613" w:rsidRDefault="00E809B5" w:rsidP="003E3594">
      <w:pPr>
        <w:pStyle w:val="Bezriadkovania"/>
        <w:ind w:left="720"/>
      </w:pPr>
      <w:r>
        <w:t xml:space="preserve">a výtvarný </w:t>
      </w:r>
      <w:proofErr w:type="spellStart"/>
      <w:r w:rsidR="00581859">
        <w:t>plenér</w:t>
      </w:r>
      <w:proofErr w:type="spellEnd"/>
      <w:r>
        <w:t xml:space="preserve"> v Trenčíne</w:t>
      </w:r>
    </w:p>
    <w:p w:rsidR="00E809B5" w:rsidRDefault="00E809B5" w:rsidP="003E3594">
      <w:pPr>
        <w:pStyle w:val="Bezriadkovania"/>
        <w:numPr>
          <w:ilvl w:val="0"/>
          <w:numId w:val="13"/>
        </w:numPr>
      </w:pPr>
      <w:r>
        <w:t>remeselné trhy v</w:t>
      </w:r>
      <w:r w:rsidR="00581859">
        <w:t> </w:t>
      </w:r>
      <w:r>
        <w:t>Trenčíne</w:t>
      </w:r>
      <w:r w:rsidR="00581859">
        <w:t xml:space="preserve"> </w:t>
      </w:r>
    </w:p>
    <w:p w:rsidR="00E809B5" w:rsidRPr="0032275D" w:rsidRDefault="00E809B5" w:rsidP="003E3594">
      <w:pPr>
        <w:pStyle w:val="Bezriadkovania"/>
        <w:numPr>
          <w:ilvl w:val="0"/>
          <w:numId w:val="13"/>
        </w:numPr>
      </w:pPr>
      <w:r w:rsidRPr="0032275D">
        <w:t xml:space="preserve">hudobné vystúpenia žiakov a pedagógov </w:t>
      </w:r>
      <w:r>
        <w:t>na pódiu v Trenčíne</w:t>
      </w:r>
    </w:p>
    <w:p w:rsidR="00B01991" w:rsidRPr="0032275D" w:rsidRDefault="00551934" w:rsidP="003E3594">
      <w:pPr>
        <w:pStyle w:val="Bezriadkovania"/>
        <w:numPr>
          <w:ilvl w:val="0"/>
          <w:numId w:val="13"/>
        </w:numPr>
      </w:pPr>
      <w:r w:rsidRPr="0032275D">
        <w:t xml:space="preserve">koncert sakrálneho spevu spojený so </w:t>
      </w:r>
      <w:r w:rsidR="00506089" w:rsidRPr="0032275D">
        <w:t>svät</w:t>
      </w:r>
      <w:r w:rsidRPr="0032275D">
        <w:t>ou</w:t>
      </w:r>
      <w:r w:rsidR="00506089" w:rsidRPr="0032275D">
        <w:t xml:space="preserve"> omš</w:t>
      </w:r>
      <w:r w:rsidRPr="0032275D">
        <w:t>ou</w:t>
      </w:r>
      <w:r w:rsidR="00506089" w:rsidRPr="0032275D">
        <w:t xml:space="preserve"> </w:t>
      </w:r>
      <w:r w:rsidR="00B01991" w:rsidRPr="0032275D">
        <w:t>-</w:t>
      </w:r>
      <w:r w:rsidR="00063418" w:rsidRPr="0032275D">
        <w:t xml:space="preserve"> kostol Svätého Františka </w:t>
      </w:r>
      <w:proofErr w:type="spellStart"/>
      <w:r w:rsidR="00063418" w:rsidRPr="0032275D">
        <w:t>Xave</w:t>
      </w:r>
      <w:r w:rsidR="00B01991" w:rsidRPr="0032275D">
        <w:t>r</w:t>
      </w:r>
      <w:r w:rsidR="00063418" w:rsidRPr="0032275D">
        <w:t>ského</w:t>
      </w:r>
      <w:proofErr w:type="spellEnd"/>
      <w:r w:rsidR="00063418" w:rsidRPr="0032275D">
        <w:t xml:space="preserve">, </w:t>
      </w:r>
      <w:r w:rsidR="00063418" w:rsidRPr="003E3594">
        <w:rPr>
          <w:shd w:val="clear" w:color="auto" w:fill="FFFFFF"/>
        </w:rPr>
        <w:t>Mierové námestie v Trenčíne</w:t>
      </w:r>
    </w:p>
    <w:p w:rsidR="00563A1A" w:rsidRDefault="00506089" w:rsidP="003E3594">
      <w:pPr>
        <w:pStyle w:val="Bezriadkovania"/>
        <w:numPr>
          <w:ilvl w:val="0"/>
          <w:numId w:val="13"/>
        </w:numPr>
      </w:pPr>
      <w:r w:rsidRPr="0032275D">
        <w:t>otvárací koncert</w:t>
      </w:r>
      <w:r w:rsidR="00551934" w:rsidRPr="0032275D">
        <w:t xml:space="preserve"> SD</w:t>
      </w:r>
      <w:r w:rsidR="006D2C8A" w:rsidRPr="0032275D">
        <w:t>F</w:t>
      </w:r>
      <w:r w:rsidR="00551934" w:rsidRPr="0032275D">
        <w:t>U</w:t>
      </w:r>
      <w:r w:rsidR="006D2C8A" w:rsidRPr="0032275D">
        <w:t>M</w:t>
      </w:r>
      <w:r w:rsidRPr="0032275D">
        <w:t xml:space="preserve"> </w:t>
      </w:r>
      <w:r w:rsidR="00563A1A">
        <w:t>– kino Hviezda, Trenčín</w:t>
      </w:r>
      <w:r w:rsidR="006D2C8A" w:rsidRPr="0032275D">
        <w:t xml:space="preserve"> - odovzdávanie ocenení, oslava </w:t>
      </w:r>
    </w:p>
    <w:p w:rsidR="00B01991" w:rsidRDefault="00563A1A" w:rsidP="003E3594">
      <w:pPr>
        <w:pStyle w:val="Bezriadkovania"/>
        <w:ind w:left="720"/>
      </w:pPr>
      <w:r>
        <w:t>Európskeho dňa rodičov a škôl  na národnej úrovni</w:t>
      </w:r>
    </w:p>
    <w:p w:rsidR="001F2A6A" w:rsidRDefault="001F2A6A" w:rsidP="003E3594">
      <w:pPr>
        <w:pStyle w:val="Bezriadkovania"/>
        <w:ind w:left="720"/>
      </w:pPr>
    </w:p>
    <w:p w:rsidR="0003197F" w:rsidRPr="003E3594" w:rsidRDefault="005D2FDB" w:rsidP="003E3594">
      <w:pPr>
        <w:pStyle w:val="Bezriadkovania"/>
        <w:rPr>
          <w:b/>
        </w:rPr>
      </w:pPr>
      <w:r w:rsidRPr="003E3594">
        <w:rPr>
          <w:b/>
        </w:rPr>
        <w:t>17.</w:t>
      </w:r>
      <w:r w:rsidR="003E3594">
        <w:rPr>
          <w:b/>
        </w:rPr>
        <w:t xml:space="preserve">  </w:t>
      </w:r>
      <w:r w:rsidRPr="003E3594">
        <w:rPr>
          <w:b/>
        </w:rPr>
        <w:t>05.</w:t>
      </w:r>
      <w:r w:rsidR="003E3594">
        <w:rPr>
          <w:b/>
        </w:rPr>
        <w:t xml:space="preserve"> </w:t>
      </w:r>
      <w:r w:rsidRPr="003E3594">
        <w:rPr>
          <w:b/>
        </w:rPr>
        <w:t>2025</w:t>
      </w:r>
      <w:r w:rsidR="004D187F" w:rsidRPr="003E3594">
        <w:rPr>
          <w:b/>
        </w:rPr>
        <w:t>:</w:t>
      </w:r>
    </w:p>
    <w:p w:rsidR="00E809B5" w:rsidRPr="003E3594" w:rsidRDefault="00E809B5" w:rsidP="003E3594">
      <w:pPr>
        <w:pStyle w:val="Bezriadkovania"/>
        <w:numPr>
          <w:ilvl w:val="0"/>
          <w:numId w:val="14"/>
        </w:numPr>
      </w:pPr>
      <w:r w:rsidRPr="003E3594">
        <w:t>výstava výtvarných prác žiakov</w:t>
      </w:r>
    </w:p>
    <w:p w:rsidR="0003197F" w:rsidRPr="003E3594" w:rsidRDefault="002C0B4C" w:rsidP="003E3594">
      <w:pPr>
        <w:pStyle w:val="Bezriadkovania"/>
        <w:numPr>
          <w:ilvl w:val="0"/>
          <w:numId w:val="14"/>
        </w:numPr>
      </w:pPr>
      <w:r w:rsidRPr="003E3594">
        <w:t>hudobné</w:t>
      </w:r>
      <w:r w:rsidR="00506089" w:rsidRPr="003E3594">
        <w:t xml:space="preserve"> vystúpeni</w:t>
      </w:r>
      <w:r w:rsidR="0003197F" w:rsidRPr="003E3594">
        <w:t>a</w:t>
      </w:r>
      <w:r w:rsidR="00551934" w:rsidRPr="003E3594">
        <w:t xml:space="preserve"> žiakov a pedagógov</w:t>
      </w:r>
      <w:r w:rsidR="0003197F" w:rsidRPr="003E3594">
        <w:t xml:space="preserve"> -</w:t>
      </w:r>
      <w:r w:rsidRPr="003E3594">
        <w:t xml:space="preserve"> Kolonád</w:t>
      </w:r>
      <w:r w:rsidR="0003197F" w:rsidRPr="003E3594">
        <w:t>a</w:t>
      </w:r>
      <w:r w:rsidRPr="003E3594">
        <w:t xml:space="preserve"> </w:t>
      </w:r>
      <w:r w:rsidR="00506089" w:rsidRPr="003E3594">
        <w:t>v</w:t>
      </w:r>
      <w:r w:rsidR="00063418" w:rsidRPr="003E3594">
        <w:t> </w:t>
      </w:r>
      <w:r w:rsidR="00506089" w:rsidRPr="003E3594">
        <w:t>Trenčiansk</w:t>
      </w:r>
      <w:r w:rsidR="003E3594" w:rsidRPr="003E3594">
        <w:t>ych</w:t>
      </w:r>
      <w:r w:rsidR="00506089" w:rsidRPr="003E3594">
        <w:t xml:space="preserve"> Teplic</w:t>
      </w:r>
      <w:r w:rsidR="003E3594" w:rsidRPr="003E3594">
        <w:t>iach</w:t>
      </w:r>
    </w:p>
    <w:p w:rsidR="00E809B5" w:rsidRPr="003E3594" w:rsidRDefault="00E809B5" w:rsidP="003E3594">
      <w:pPr>
        <w:pStyle w:val="Bezriadkovania"/>
        <w:numPr>
          <w:ilvl w:val="0"/>
          <w:numId w:val="14"/>
        </w:numPr>
      </w:pPr>
      <w:r w:rsidRPr="003E3594">
        <w:t>remeselné trhy v Trenčianskych Tepliciach</w:t>
      </w:r>
    </w:p>
    <w:p w:rsidR="00E809B5" w:rsidRPr="003E3594" w:rsidRDefault="00E809B5" w:rsidP="003E3594">
      <w:pPr>
        <w:pStyle w:val="Bezriadkovania"/>
        <w:numPr>
          <w:ilvl w:val="0"/>
          <w:numId w:val="14"/>
        </w:numPr>
      </w:pPr>
      <w:r w:rsidRPr="003E3594">
        <w:t>koncert sakrálnej hudby - Trenčianske  Teplice</w:t>
      </w:r>
    </w:p>
    <w:p w:rsidR="004D187F" w:rsidRPr="003E3594" w:rsidRDefault="00551934" w:rsidP="003E3594">
      <w:pPr>
        <w:pStyle w:val="Bezriadkovania"/>
        <w:numPr>
          <w:ilvl w:val="0"/>
          <w:numId w:val="14"/>
        </w:numPr>
      </w:pPr>
      <w:r w:rsidRPr="003E3594">
        <w:t xml:space="preserve">viacgeneračný koncert </w:t>
      </w:r>
      <w:r w:rsidR="00E809B5" w:rsidRPr="003E3594">
        <w:t xml:space="preserve">na počesť Karola </w:t>
      </w:r>
      <w:proofErr w:type="spellStart"/>
      <w:r w:rsidR="00E809B5" w:rsidRPr="003E3594">
        <w:t>Pádivého</w:t>
      </w:r>
      <w:proofErr w:type="spellEnd"/>
      <w:r w:rsidR="00E809B5" w:rsidRPr="003E3594">
        <w:t xml:space="preserve"> –</w:t>
      </w:r>
      <w:r w:rsidR="003E3594">
        <w:t xml:space="preserve"> </w:t>
      </w:r>
      <w:r w:rsidR="004D187F" w:rsidRPr="003E3594">
        <w:t xml:space="preserve">dirigenta, </w:t>
      </w:r>
      <w:r w:rsidR="00E809B5" w:rsidRPr="003E3594">
        <w:t xml:space="preserve"> pedagóga a skladateľa </w:t>
      </w:r>
    </w:p>
    <w:p w:rsidR="00E809B5" w:rsidRDefault="00B15CB5" w:rsidP="003E3594">
      <w:pPr>
        <w:pStyle w:val="Bezriadkovania"/>
        <w:ind w:left="720"/>
      </w:pPr>
      <w:r w:rsidRPr="003E3594">
        <w:t>v Dome ozbrojených síl SR</w:t>
      </w:r>
      <w:r w:rsidR="00E809B5" w:rsidRPr="003E3594">
        <w:t xml:space="preserve"> </w:t>
      </w:r>
      <w:r w:rsidR="004D187F" w:rsidRPr="003E3594">
        <w:t>v</w:t>
      </w:r>
      <w:r w:rsidR="001F2A6A">
        <w:t> </w:t>
      </w:r>
      <w:r w:rsidR="004D187F" w:rsidRPr="003E3594">
        <w:t>Trenčíne</w:t>
      </w:r>
    </w:p>
    <w:p w:rsidR="001F2A6A" w:rsidRPr="003E3594" w:rsidRDefault="001F2A6A" w:rsidP="003E3594">
      <w:pPr>
        <w:pStyle w:val="Bezriadkovania"/>
        <w:ind w:left="720"/>
      </w:pPr>
    </w:p>
    <w:p w:rsidR="00E809B5" w:rsidRPr="003E3594" w:rsidRDefault="003E3594" w:rsidP="003E3594">
      <w:pPr>
        <w:pStyle w:val="Bezriadkovania"/>
        <w:rPr>
          <w:b/>
        </w:rPr>
      </w:pPr>
      <w:r>
        <w:t xml:space="preserve"> </w:t>
      </w:r>
      <w:r w:rsidR="005D2FDB" w:rsidRPr="003E3594">
        <w:rPr>
          <w:b/>
        </w:rPr>
        <w:t>18.</w:t>
      </w:r>
      <w:r>
        <w:rPr>
          <w:b/>
        </w:rPr>
        <w:t xml:space="preserve"> </w:t>
      </w:r>
      <w:r w:rsidR="005D2FDB" w:rsidRPr="003E3594">
        <w:rPr>
          <w:b/>
        </w:rPr>
        <w:t>05. 2025</w:t>
      </w:r>
      <w:r w:rsidR="004D187F" w:rsidRPr="003E3594">
        <w:rPr>
          <w:b/>
        </w:rPr>
        <w:t>:</w:t>
      </w:r>
    </w:p>
    <w:p w:rsidR="00E809B5" w:rsidRDefault="00E809B5" w:rsidP="003E3594">
      <w:pPr>
        <w:pStyle w:val="Bezriadkovania"/>
        <w:numPr>
          <w:ilvl w:val="0"/>
          <w:numId w:val="15"/>
        </w:numPr>
      </w:pPr>
      <w:r w:rsidRPr="0032275D">
        <w:t xml:space="preserve">hudobné vystúpenia žiakov a pedagógov </w:t>
      </w:r>
      <w:r>
        <w:t>na pódiu v</w:t>
      </w:r>
      <w:r w:rsidR="004D187F">
        <w:t> </w:t>
      </w:r>
      <w:r>
        <w:t>Trenčíne</w:t>
      </w:r>
    </w:p>
    <w:p w:rsidR="004D187F" w:rsidRPr="0032275D" w:rsidRDefault="004D187F" w:rsidP="003E3594">
      <w:pPr>
        <w:pStyle w:val="Bezriadkovania"/>
        <w:numPr>
          <w:ilvl w:val="0"/>
          <w:numId w:val="15"/>
        </w:numPr>
      </w:pPr>
      <w:r w:rsidRPr="0032275D">
        <w:t>hudobné vystúpenia žiakov a pedagógov - Kolonáda v Trenčiansk</w:t>
      </w:r>
      <w:r w:rsidR="003E3594">
        <w:t>ych Tepliciach</w:t>
      </w:r>
    </w:p>
    <w:p w:rsidR="0003197F" w:rsidRDefault="00551934" w:rsidP="003E3594">
      <w:pPr>
        <w:pStyle w:val="Bezriadkovania"/>
        <w:numPr>
          <w:ilvl w:val="0"/>
          <w:numId w:val="15"/>
        </w:numPr>
      </w:pPr>
      <w:r w:rsidRPr="0032275D">
        <w:t>závere</w:t>
      </w:r>
      <w:r w:rsidR="0003197F" w:rsidRPr="0032275D">
        <w:t>čný koncert</w:t>
      </w:r>
      <w:r w:rsidRPr="0032275D">
        <w:t xml:space="preserve"> SD</w:t>
      </w:r>
      <w:r w:rsidR="006D2C8A" w:rsidRPr="0032275D">
        <w:t>F</w:t>
      </w:r>
      <w:r w:rsidRPr="0032275D">
        <w:t>U</w:t>
      </w:r>
      <w:r w:rsidR="006D2C8A" w:rsidRPr="0032275D">
        <w:t>M</w:t>
      </w:r>
      <w:r w:rsidR="0049557B" w:rsidRPr="0032275D">
        <w:t xml:space="preserve"> </w:t>
      </w:r>
      <w:r w:rsidR="0003197F" w:rsidRPr="0032275D">
        <w:t xml:space="preserve">- </w:t>
      </w:r>
      <w:r w:rsidR="0049557B" w:rsidRPr="0032275D">
        <w:t>koncertn</w:t>
      </w:r>
      <w:r w:rsidR="00E809B5">
        <w:t>ý</w:t>
      </w:r>
      <w:r w:rsidR="0049557B" w:rsidRPr="0032275D">
        <w:t xml:space="preserve"> priestor</w:t>
      </w:r>
      <w:r w:rsidR="00E809B5">
        <w:t xml:space="preserve"> v Židovskej synagóge v Trenčíne</w:t>
      </w:r>
    </w:p>
    <w:p w:rsidR="00FD5EA1" w:rsidRPr="0032275D" w:rsidRDefault="00FD5EA1" w:rsidP="003E3594">
      <w:pPr>
        <w:pStyle w:val="Bezriadkovania"/>
        <w:rPr>
          <w:rFonts w:cs="Times New Roman"/>
        </w:rPr>
      </w:pPr>
    </w:p>
    <w:p w:rsidR="00B91DEC" w:rsidRPr="0032275D" w:rsidRDefault="00901880" w:rsidP="003E3594">
      <w:pPr>
        <w:pStyle w:val="Bezriadkovania"/>
        <w:jc w:val="both"/>
        <w:rPr>
          <w:color w:val="70AD47" w:themeColor="accent6"/>
          <w:shd w:val="clear" w:color="auto" w:fill="FFFFFF"/>
        </w:rPr>
      </w:pPr>
      <w:r w:rsidRPr="0032275D">
        <w:rPr>
          <w:color w:val="70AD47" w:themeColor="accent6"/>
          <w:shd w:val="clear" w:color="auto" w:fill="FFFFFF"/>
        </w:rPr>
        <w:lastRenderedPageBreak/>
        <w:t xml:space="preserve">   </w:t>
      </w:r>
      <w:r w:rsidR="00DD000E" w:rsidRPr="0032275D">
        <w:rPr>
          <w:color w:val="70AD47" w:themeColor="accent6"/>
          <w:shd w:val="clear" w:color="auto" w:fill="FFFFFF"/>
        </w:rPr>
        <w:t xml:space="preserve">  </w:t>
      </w:r>
      <w:r w:rsidR="003E3594">
        <w:rPr>
          <w:color w:val="70AD47" w:themeColor="accent6"/>
          <w:shd w:val="clear" w:color="auto" w:fill="FFFFFF"/>
        </w:rPr>
        <w:t xml:space="preserve">    </w:t>
      </w:r>
      <w:r w:rsidR="00FE5A3B" w:rsidRPr="0032275D">
        <w:t>V</w:t>
      </w:r>
      <w:r w:rsidR="00733728">
        <w:t> </w:t>
      </w:r>
      <w:r w:rsidR="00551934" w:rsidRPr="0032275D">
        <w:t>p</w:t>
      </w:r>
      <w:r w:rsidR="00733728">
        <w:t>riebehu prvého</w:t>
      </w:r>
      <w:r w:rsidR="00551934" w:rsidRPr="0032275D">
        <w:t xml:space="preserve"> ročník</w:t>
      </w:r>
      <w:r w:rsidR="00733728">
        <w:t>a</w:t>
      </w:r>
      <w:r w:rsidR="00551934" w:rsidRPr="0032275D">
        <w:t xml:space="preserve"> SD</w:t>
      </w:r>
      <w:r w:rsidR="006D2C8A" w:rsidRPr="0032275D">
        <w:t>F</w:t>
      </w:r>
      <w:r w:rsidR="00551934" w:rsidRPr="0032275D">
        <w:t>U</w:t>
      </w:r>
      <w:r w:rsidR="006D2C8A" w:rsidRPr="0032275D">
        <w:t>M</w:t>
      </w:r>
      <w:r w:rsidR="00551934" w:rsidRPr="0032275D">
        <w:t xml:space="preserve"> bude</w:t>
      </w:r>
      <w:r w:rsidR="00FE5A3B" w:rsidRPr="0032275D">
        <w:t xml:space="preserve">me prezentovať </w:t>
      </w:r>
      <w:r w:rsidR="0003197F" w:rsidRPr="0032275D">
        <w:t>f</w:t>
      </w:r>
      <w:r w:rsidR="000447B3" w:rsidRPr="0032275D">
        <w:t>olklórn</w:t>
      </w:r>
      <w:r w:rsidR="00FE5A3B" w:rsidRPr="0032275D">
        <w:t>e</w:t>
      </w:r>
      <w:r w:rsidR="000447B3" w:rsidRPr="0032275D">
        <w:t xml:space="preserve"> tradíci</w:t>
      </w:r>
      <w:r w:rsidR="00FE5A3B" w:rsidRPr="0032275D">
        <w:t>e</w:t>
      </w:r>
      <w:r w:rsidR="000447B3" w:rsidRPr="0032275D">
        <w:t xml:space="preserve"> regiónu Trenčín a</w:t>
      </w:r>
      <w:r w:rsidR="006D2C8A" w:rsidRPr="0032275D">
        <w:t> </w:t>
      </w:r>
      <w:proofErr w:type="spellStart"/>
      <w:r w:rsidR="00DF5E1F">
        <w:t>p</w:t>
      </w:r>
      <w:r w:rsidR="000447B3" w:rsidRPr="0032275D">
        <w:t>odjavorinsko</w:t>
      </w:r>
      <w:proofErr w:type="spellEnd"/>
      <w:r w:rsidR="006D2C8A" w:rsidRPr="0032275D">
        <w:t xml:space="preserve"> </w:t>
      </w:r>
      <w:r w:rsidR="000447B3" w:rsidRPr="0032275D">
        <w:t>-</w:t>
      </w:r>
      <w:r w:rsidR="006D2C8A" w:rsidRPr="0032275D">
        <w:t xml:space="preserve"> </w:t>
      </w:r>
      <w:proofErr w:type="spellStart"/>
      <w:r w:rsidR="000447B3" w:rsidRPr="0032275D">
        <w:t>podbradliansk</w:t>
      </w:r>
      <w:r w:rsidR="0096715E" w:rsidRPr="0032275D">
        <w:t>e</w:t>
      </w:r>
      <w:r w:rsidR="000447B3" w:rsidRPr="0032275D">
        <w:t>ho</w:t>
      </w:r>
      <w:proofErr w:type="spellEnd"/>
      <w:r w:rsidR="000447B3" w:rsidRPr="0032275D">
        <w:t xml:space="preserve"> kraja</w:t>
      </w:r>
      <w:r w:rsidR="00551934" w:rsidRPr="0032275D">
        <w:t>.</w:t>
      </w:r>
    </w:p>
    <w:p w:rsidR="00FE5A3B" w:rsidRPr="0032275D" w:rsidRDefault="00FE5A3B" w:rsidP="003E3594">
      <w:pPr>
        <w:pStyle w:val="Bezriadkovania"/>
        <w:jc w:val="both"/>
      </w:pPr>
      <w:r w:rsidRPr="0032275D">
        <w:t xml:space="preserve">      </w:t>
      </w:r>
      <w:r w:rsidR="003E3594">
        <w:t xml:space="preserve">    </w:t>
      </w:r>
      <w:r w:rsidRPr="0032275D">
        <w:t>Zahraniční účastníci sa podujatia zúčastnia prezentáciou umeleckých diel vychádzajúcich z ich folklóru a tradícií.</w:t>
      </w:r>
    </w:p>
    <w:p w:rsidR="008A2B41" w:rsidRDefault="00FE5A3B" w:rsidP="003E3594">
      <w:pPr>
        <w:pStyle w:val="Bezriadkovania"/>
        <w:jc w:val="both"/>
        <w:rPr>
          <w:b/>
        </w:rPr>
      </w:pPr>
      <w:r w:rsidRPr="0032275D">
        <w:rPr>
          <w:color w:val="FF0000"/>
        </w:rPr>
        <w:t xml:space="preserve">     </w:t>
      </w:r>
      <w:r w:rsidR="00114E63" w:rsidRPr="0032275D">
        <w:t xml:space="preserve">Ústrednou témou </w:t>
      </w:r>
      <w:r w:rsidR="00F70B13" w:rsidRPr="0032275D">
        <w:t>prezentácie žiakov, mladých umelcov</w:t>
      </w:r>
      <w:r w:rsidR="00BD0CC4" w:rsidRPr="0032275D">
        <w:t xml:space="preserve"> a</w:t>
      </w:r>
      <w:r w:rsidR="00F70B13" w:rsidRPr="0032275D">
        <w:t xml:space="preserve"> pedagógov</w:t>
      </w:r>
      <w:r w:rsidR="00BD0CC4" w:rsidRPr="0032275D">
        <w:t xml:space="preserve"> v</w:t>
      </w:r>
      <w:r w:rsidR="008A2B41">
        <w:t xml:space="preserve"> </w:t>
      </w:r>
      <w:r w:rsidR="00114E63" w:rsidRPr="0032275D">
        <w:t>1.ročník</w:t>
      </w:r>
      <w:r w:rsidR="00F70B13" w:rsidRPr="0032275D">
        <w:t>u SD</w:t>
      </w:r>
      <w:r w:rsidR="006D2C8A" w:rsidRPr="0032275D">
        <w:t>F</w:t>
      </w:r>
      <w:r w:rsidR="00F70B13" w:rsidRPr="0032275D">
        <w:t>U</w:t>
      </w:r>
      <w:r w:rsidR="006D2C8A" w:rsidRPr="0032275D">
        <w:t>M</w:t>
      </w:r>
      <w:r w:rsidR="00114E63" w:rsidRPr="0032275D">
        <w:t xml:space="preserve"> je: </w:t>
      </w:r>
      <w:r w:rsidR="00114E63" w:rsidRPr="0032275D">
        <w:rPr>
          <w:b/>
        </w:rPr>
        <w:t>„</w:t>
      </w:r>
      <w:r w:rsidR="00C10C9B" w:rsidRPr="0032275D">
        <w:rPr>
          <w:b/>
        </w:rPr>
        <w:t>Folklórne fantázie</w:t>
      </w:r>
      <w:r w:rsidRPr="0032275D">
        <w:rPr>
          <w:b/>
        </w:rPr>
        <w:t>“</w:t>
      </w:r>
      <w:r w:rsidR="00410BDC">
        <w:rPr>
          <w:b/>
        </w:rPr>
        <w:t xml:space="preserve"> môjho regiónu.</w:t>
      </w:r>
    </w:p>
    <w:p w:rsidR="00FD5EA1" w:rsidRPr="003E3594" w:rsidRDefault="00FD5EA1" w:rsidP="00901880">
      <w:pPr>
        <w:rPr>
          <w:rFonts w:cs="Times New Roman"/>
          <w:b/>
          <w:bCs/>
          <w:sz w:val="22"/>
          <w:szCs w:val="22"/>
        </w:rPr>
      </w:pPr>
    </w:p>
    <w:p w:rsidR="001E169B" w:rsidRPr="003E3594" w:rsidRDefault="00901880" w:rsidP="003E3594">
      <w:pPr>
        <w:pStyle w:val="Bezriadkovania"/>
        <w:rPr>
          <w:b/>
          <w:sz w:val="28"/>
          <w:szCs w:val="28"/>
        </w:rPr>
      </w:pPr>
      <w:r w:rsidRPr="003E3594">
        <w:rPr>
          <w:b/>
          <w:bCs/>
          <w:sz w:val="28"/>
          <w:szCs w:val="28"/>
        </w:rPr>
        <w:t xml:space="preserve">Vízia </w:t>
      </w:r>
      <w:r w:rsidR="00530B1A" w:rsidRPr="003E3594">
        <w:rPr>
          <w:b/>
          <w:sz w:val="28"/>
          <w:szCs w:val="28"/>
        </w:rPr>
        <w:t>projektu Svetové dni</w:t>
      </w:r>
      <w:r w:rsidR="006D2C8A" w:rsidRPr="003E3594">
        <w:rPr>
          <w:b/>
          <w:sz w:val="28"/>
          <w:szCs w:val="28"/>
        </w:rPr>
        <w:t xml:space="preserve"> folklórneho</w:t>
      </w:r>
      <w:r w:rsidR="00530B1A" w:rsidRPr="003E3594">
        <w:rPr>
          <w:b/>
          <w:sz w:val="28"/>
          <w:szCs w:val="28"/>
        </w:rPr>
        <w:t xml:space="preserve"> umenia</w:t>
      </w:r>
      <w:r w:rsidR="006D2C8A" w:rsidRPr="003E3594">
        <w:rPr>
          <w:b/>
          <w:sz w:val="28"/>
          <w:szCs w:val="28"/>
        </w:rPr>
        <w:t xml:space="preserve"> mladých</w:t>
      </w:r>
      <w:r w:rsidR="00530B1A" w:rsidRPr="003E3594">
        <w:rPr>
          <w:b/>
          <w:sz w:val="28"/>
          <w:szCs w:val="28"/>
        </w:rPr>
        <w:t>:</w:t>
      </w:r>
      <w:r w:rsidRPr="003E3594">
        <w:rPr>
          <w:b/>
          <w:sz w:val="28"/>
          <w:szCs w:val="28"/>
        </w:rPr>
        <w:t xml:space="preserve"> </w:t>
      </w:r>
    </w:p>
    <w:p w:rsidR="00114E63" w:rsidRPr="0032275D" w:rsidRDefault="00571359" w:rsidP="003E3594">
      <w:pPr>
        <w:pStyle w:val="Bezriadkovania"/>
        <w:jc w:val="both"/>
        <w:rPr>
          <w:color w:val="FF0000"/>
        </w:rPr>
      </w:pPr>
      <w:r w:rsidRPr="0032275D">
        <w:rPr>
          <w:color w:val="70AD47" w:themeColor="accent6"/>
        </w:rPr>
        <w:t xml:space="preserve">      </w:t>
      </w:r>
      <w:r w:rsidR="00224643" w:rsidRPr="0032275D">
        <w:rPr>
          <w:color w:val="000000" w:themeColor="text1"/>
        </w:rPr>
        <w:t xml:space="preserve">Sprítomnenie odkazu </w:t>
      </w:r>
      <w:r w:rsidR="00114E63" w:rsidRPr="0032275D">
        <w:rPr>
          <w:color w:val="000000" w:themeColor="text1"/>
        </w:rPr>
        <w:t>ľudového umenia regiónov Slovenska</w:t>
      </w:r>
      <w:r w:rsidR="00224643" w:rsidRPr="0032275D">
        <w:rPr>
          <w:color w:val="000000" w:themeColor="text1"/>
        </w:rPr>
        <w:t xml:space="preserve"> cez prezentáciu umelcov mladej generácie. </w:t>
      </w:r>
      <w:r w:rsidR="003C6469" w:rsidRPr="0032275D">
        <w:rPr>
          <w:color w:val="000000" w:themeColor="text1"/>
        </w:rPr>
        <w:t>Naviazanie kultúrneho dialógu medzi slovenskými a zahraničnými mladými umelcami v oblasti tradičného ľudového umenia.</w:t>
      </w:r>
      <w:r w:rsidR="00224643" w:rsidRPr="0032275D">
        <w:rPr>
          <w:color w:val="000000" w:themeColor="text1"/>
        </w:rPr>
        <w:t xml:space="preserve"> </w:t>
      </w:r>
    </w:p>
    <w:p w:rsidR="00FD5EA1" w:rsidRDefault="00FD5EA1" w:rsidP="003E3594">
      <w:pPr>
        <w:pStyle w:val="Bezriadkovania"/>
      </w:pPr>
    </w:p>
    <w:p w:rsidR="00901880" w:rsidRPr="0032275D" w:rsidRDefault="00901880" w:rsidP="00901880">
      <w:pPr>
        <w:rPr>
          <w:rFonts w:cs="Times New Roman"/>
        </w:rPr>
      </w:pPr>
      <w:r w:rsidRPr="0032275D">
        <w:rPr>
          <w:rFonts w:cs="Times New Roman"/>
          <w:b/>
          <w:sz w:val="28"/>
          <w:szCs w:val="28"/>
        </w:rPr>
        <w:t>Ciele</w:t>
      </w:r>
      <w:r w:rsidRPr="0032275D">
        <w:rPr>
          <w:rFonts w:cs="Times New Roman"/>
          <w:b/>
        </w:rPr>
        <w:t>:</w:t>
      </w:r>
      <w:r w:rsidRPr="0032275D">
        <w:rPr>
          <w:rFonts w:cs="Times New Roman"/>
        </w:rPr>
        <w:t xml:space="preserve"> </w:t>
      </w:r>
    </w:p>
    <w:p w:rsidR="003C6469" w:rsidRPr="0032275D" w:rsidRDefault="003C6469" w:rsidP="003C6469">
      <w:pPr>
        <w:rPr>
          <w:rFonts w:cs="Times New Roman"/>
          <w:b/>
          <w:bCs/>
          <w:color w:val="000000" w:themeColor="text1"/>
        </w:rPr>
      </w:pPr>
      <w:r w:rsidRPr="0032275D">
        <w:rPr>
          <w:rFonts w:cs="Times New Roman"/>
          <w:b/>
          <w:bCs/>
          <w:color w:val="000000" w:themeColor="text1"/>
        </w:rPr>
        <w:t>V</w:t>
      </w:r>
      <w:r w:rsidR="00332C23" w:rsidRPr="0032275D">
        <w:rPr>
          <w:rFonts w:cs="Times New Roman"/>
          <w:b/>
          <w:bCs/>
          <w:color w:val="000000" w:themeColor="text1"/>
        </w:rPr>
        <w:t> dlhodobom horizonte</w:t>
      </w:r>
      <w:r w:rsidRPr="0032275D">
        <w:rPr>
          <w:rFonts w:cs="Times New Roman"/>
          <w:b/>
          <w:bCs/>
          <w:color w:val="000000" w:themeColor="text1"/>
        </w:rPr>
        <w:t>:</w:t>
      </w:r>
    </w:p>
    <w:p w:rsidR="00901880" w:rsidRPr="0032275D" w:rsidRDefault="00332C23" w:rsidP="00C34350">
      <w:pPr>
        <w:pStyle w:val="Bezriadkovania"/>
        <w:numPr>
          <w:ilvl w:val="0"/>
          <w:numId w:val="16"/>
        </w:numPr>
      </w:pPr>
      <w:r w:rsidRPr="0032275D">
        <w:t>p</w:t>
      </w:r>
      <w:r w:rsidR="003C6469" w:rsidRPr="0032275D">
        <w:t>oznávať</w:t>
      </w:r>
      <w:r w:rsidRPr="0032275D">
        <w:t xml:space="preserve"> umenie zúčastnených národov a ich hodnoty </w:t>
      </w:r>
    </w:p>
    <w:p w:rsidR="00571359" w:rsidRPr="0032275D" w:rsidRDefault="00571359" w:rsidP="00C34350">
      <w:pPr>
        <w:pStyle w:val="Bezriadkovania"/>
        <w:numPr>
          <w:ilvl w:val="0"/>
          <w:numId w:val="16"/>
        </w:numPr>
      </w:pPr>
      <w:r w:rsidRPr="0032275D">
        <w:t>prezentovať hodnoty a</w:t>
      </w:r>
      <w:r w:rsidR="003C6469" w:rsidRPr="0032275D">
        <w:t> </w:t>
      </w:r>
      <w:r w:rsidRPr="0032275D">
        <w:t>odkaz ľudového umenia ďalším generáciám</w:t>
      </w:r>
    </w:p>
    <w:p w:rsidR="00571359" w:rsidRPr="0032275D" w:rsidRDefault="003C6469" w:rsidP="00C34350">
      <w:pPr>
        <w:pStyle w:val="Bezriadkovania"/>
        <w:numPr>
          <w:ilvl w:val="0"/>
          <w:numId w:val="16"/>
        </w:numPr>
      </w:pPr>
      <w:r w:rsidRPr="0032275D">
        <w:t>prostredníctvom projektu</w:t>
      </w:r>
      <w:r w:rsidR="00431867" w:rsidRPr="0032275D">
        <w:t xml:space="preserve"> SD</w:t>
      </w:r>
      <w:r w:rsidR="006D2C8A" w:rsidRPr="0032275D">
        <w:t>F</w:t>
      </w:r>
      <w:r w:rsidR="00431867" w:rsidRPr="0032275D">
        <w:t>U</w:t>
      </w:r>
      <w:r w:rsidR="006D2C8A" w:rsidRPr="0032275D">
        <w:t>M</w:t>
      </w:r>
      <w:r w:rsidR="00C34350">
        <w:t xml:space="preserve"> budovať a upevňovať spoluprácu </w:t>
      </w:r>
      <w:r w:rsidRPr="0032275D">
        <w:t>s ďalšími európskymi aj mimoeurópskymi národmi</w:t>
      </w:r>
    </w:p>
    <w:p w:rsidR="003D13A7" w:rsidRPr="0032275D" w:rsidRDefault="00431867" w:rsidP="00C34350">
      <w:pPr>
        <w:pStyle w:val="Bezriadkovania"/>
        <w:numPr>
          <w:ilvl w:val="0"/>
          <w:numId w:val="16"/>
        </w:numPr>
      </w:pPr>
      <w:r w:rsidRPr="0032275D">
        <w:rPr>
          <w:shd w:val="clear" w:color="auto" w:fill="FFFFFF"/>
        </w:rPr>
        <w:t>poukázať na úlohu liturgie</w:t>
      </w:r>
      <w:r w:rsidR="003C6469" w:rsidRPr="0032275D">
        <w:rPr>
          <w:shd w:val="clear" w:color="auto" w:fill="FFFFFF"/>
        </w:rPr>
        <w:t xml:space="preserve"> a</w:t>
      </w:r>
      <w:r w:rsidRPr="0032275D">
        <w:rPr>
          <w:shd w:val="clear" w:color="auto" w:fill="FFFFFF"/>
        </w:rPr>
        <w:t> sakráln</w:t>
      </w:r>
      <w:r w:rsidR="003C6469" w:rsidRPr="0032275D">
        <w:rPr>
          <w:shd w:val="clear" w:color="auto" w:fill="FFFFFF"/>
        </w:rPr>
        <w:t>eho umenia</w:t>
      </w:r>
      <w:r w:rsidRPr="0032275D">
        <w:rPr>
          <w:shd w:val="clear" w:color="auto" w:fill="FFFFFF"/>
        </w:rPr>
        <w:t xml:space="preserve"> v histórii a kultúre slovenského národa</w:t>
      </w:r>
      <w:r w:rsidR="003D13A7" w:rsidRPr="0032275D">
        <w:rPr>
          <w:shd w:val="clear" w:color="auto" w:fill="FFFFFF"/>
        </w:rPr>
        <w:t xml:space="preserve"> </w:t>
      </w:r>
    </w:p>
    <w:p w:rsidR="003C6469" w:rsidRPr="0032275D" w:rsidRDefault="003C6469" w:rsidP="00C34350">
      <w:pPr>
        <w:pStyle w:val="Bezriadkovania"/>
        <w:numPr>
          <w:ilvl w:val="0"/>
          <w:numId w:val="16"/>
        </w:numPr>
      </w:pPr>
      <w:r w:rsidRPr="0032275D">
        <w:rPr>
          <w:shd w:val="clear" w:color="auto" w:fill="FFFFFF"/>
        </w:rPr>
        <w:t xml:space="preserve">vyprovokovať dialóg </w:t>
      </w:r>
      <w:r w:rsidR="0097613C" w:rsidRPr="0032275D">
        <w:rPr>
          <w:shd w:val="clear" w:color="auto" w:fill="FFFFFF"/>
        </w:rPr>
        <w:t>so zodpovednými inštitúciami na tému možností žiadať a čerpať financie z Eurofondo</w:t>
      </w:r>
      <w:r w:rsidR="00B23DB8" w:rsidRPr="0032275D">
        <w:rPr>
          <w:shd w:val="clear" w:color="auto" w:fill="FFFFFF"/>
        </w:rPr>
        <w:t>v</w:t>
      </w:r>
      <w:r w:rsidR="0097613C" w:rsidRPr="0032275D">
        <w:rPr>
          <w:shd w:val="clear" w:color="auto" w:fill="FFFFFF"/>
        </w:rPr>
        <w:t xml:space="preserve"> Základnými umeleckými školami</w:t>
      </w:r>
    </w:p>
    <w:p w:rsidR="00DE4143" w:rsidRPr="0032275D" w:rsidRDefault="00DE4143" w:rsidP="00C34350">
      <w:pPr>
        <w:pStyle w:val="Bezriadkovania"/>
        <w:numPr>
          <w:ilvl w:val="0"/>
          <w:numId w:val="16"/>
        </w:numPr>
      </w:pPr>
      <w:proofErr w:type="spellStart"/>
      <w:r w:rsidRPr="0032275D">
        <w:rPr>
          <w:shd w:val="clear" w:color="auto" w:fill="FFFFFF"/>
        </w:rPr>
        <w:t>stradicionalizovať</w:t>
      </w:r>
      <w:proofErr w:type="spellEnd"/>
      <w:r w:rsidRPr="0032275D">
        <w:rPr>
          <w:shd w:val="clear" w:color="auto" w:fill="FFFFFF"/>
        </w:rPr>
        <w:t xml:space="preserve"> Národný deň rodičov a škôl, vychádzajúc zo základného projektu EPA pod názvom</w:t>
      </w:r>
      <w:r w:rsidR="008A2B41">
        <w:rPr>
          <w:shd w:val="clear" w:color="auto" w:fill="FFFFFF"/>
        </w:rPr>
        <w:t>:</w:t>
      </w:r>
      <w:r w:rsidRPr="0032275D">
        <w:rPr>
          <w:shd w:val="clear" w:color="auto" w:fill="FFFFFF"/>
        </w:rPr>
        <w:t xml:space="preserve"> Európsky deň rodičov a</w:t>
      </w:r>
      <w:r w:rsidR="008A2B41">
        <w:rPr>
          <w:shd w:val="clear" w:color="auto" w:fill="FFFFFF"/>
        </w:rPr>
        <w:t> </w:t>
      </w:r>
      <w:r w:rsidRPr="0032275D">
        <w:rPr>
          <w:shd w:val="clear" w:color="auto" w:fill="FFFFFF"/>
        </w:rPr>
        <w:t>škôl</w:t>
      </w:r>
      <w:r w:rsidR="008A2B41">
        <w:rPr>
          <w:shd w:val="clear" w:color="auto" w:fill="FFFFFF"/>
        </w:rPr>
        <w:t xml:space="preserve"> </w:t>
      </w:r>
      <w:r w:rsidR="002929AA" w:rsidRPr="0032275D">
        <w:rPr>
          <w:shd w:val="clear" w:color="auto" w:fill="FFFFFF"/>
        </w:rPr>
        <w:t>(</w:t>
      </w:r>
      <w:r w:rsidR="002929AA" w:rsidRPr="00B23DB8">
        <w:t>Európsky deň rodičov a škôl má tri stupne: školský, národný a</w:t>
      </w:r>
      <w:r w:rsidR="002929AA" w:rsidRPr="0032275D">
        <w:t> </w:t>
      </w:r>
      <w:r w:rsidR="002929AA" w:rsidRPr="00B23DB8">
        <w:t>európsky</w:t>
      </w:r>
      <w:r w:rsidR="002929AA" w:rsidRPr="0032275D">
        <w:t>)</w:t>
      </w:r>
      <w:r w:rsidR="002929AA" w:rsidRPr="00B23DB8">
        <w:t>.</w:t>
      </w:r>
    </w:p>
    <w:p w:rsidR="00DE4143" w:rsidRPr="0032275D" w:rsidRDefault="00DE4143" w:rsidP="00C34350">
      <w:pPr>
        <w:pStyle w:val="Bezriadkovania"/>
        <w:rPr>
          <w:b/>
          <w:bCs/>
        </w:rPr>
      </w:pPr>
    </w:p>
    <w:p w:rsidR="003C6469" w:rsidRPr="0032275D" w:rsidRDefault="008A2B41" w:rsidP="00B23DB8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 xml:space="preserve">V </w:t>
      </w:r>
      <w:r w:rsidR="003C6469" w:rsidRPr="0032275D">
        <w:rPr>
          <w:rFonts w:cs="Times New Roman"/>
          <w:b/>
          <w:bCs/>
          <w:color w:val="000000" w:themeColor="text1"/>
        </w:rPr>
        <w:t>krátkodobom horizonte:</w:t>
      </w:r>
    </w:p>
    <w:p w:rsidR="00BE3CFB" w:rsidRPr="0032275D" w:rsidRDefault="003C6469" w:rsidP="00C34350">
      <w:pPr>
        <w:pStyle w:val="Bezriadkovania"/>
        <w:numPr>
          <w:ilvl w:val="0"/>
          <w:numId w:val="17"/>
        </w:numPr>
      </w:pPr>
      <w:r w:rsidRPr="0032275D">
        <w:t xml:space="preserve">v 1.ročníku </w:t>
      </w:r>
      <w:r w:rsidR="004C673F" w:rsidRPr="0032275D">
        <w:t xml:space="preserve">predstaviť mladej generácii </w:t>
      </w:r>
      <w:r w:rsidR="00BE3CFB" w:rsidRPr="0032275D">
        <w:t>život a tvorbu hudobného skladateľa</w:t>
      </w:r>
      <w:r w:rsidR="00D11666" w:rsidRPr="0032275D">
        <w:t>, dirigenta a pedagóga</w:t>
      </w:r>
      <w:r w:rsidR="00BE3CFB" w:rsidRPr="0032275D">
        <w:t xml:space="preserve"> Karola </w:t>
      </w:r>
      <w:proofErr w:type="spellStart"/>
      <w:r w:rsidR="00BE3CFB" w:rsidRPr="0032275D">
        <w:t>Pádivého</w:t>
      </w:r>
      <w:proofErr w:type="spellEnd"/>
    </w:p>
    <w:p w:rsidR="0097613C" w:rsidRPr="0032275D" w:rsidRDefault="004C673F" w:rsidP="00C34350">
      <w:pPr>
        <w:pStyle w:val="Bezriadkovania"/>
        <w:numPr>
          <w:ilvl w:val="0"/>
          <w:numId w:val="17"/>
        </w:numPr>
      </w:pPr>
      <w:r w:rsidRPr="0032275D">
        <w:t>prezentovať</w:t>
      </w:r>
      <w:r w:rsidR="00BE3CFB" w:rsidRPr="0032275D">
        <w:t xml:space="preserve"> folklór a </w:t>
      </w:r>
      <w:r w:rsidR="00530B1A" w:rsidRPr="0032275D">
        <w:t> históriou Trenčína, Trenčianskych Teplíc a Trenčianskeho kraja</w:t>
      </w:r>
    </w:p>
    <w:p w:rsidR="00901880" w:rsidRPr="0032275D" w:rsidRDefault="00901880" w:rsidP="00C34350">
      <w:pPr>
        <w:pStyle w:val="Bezriadkovania"/>
        <w:numPr>
          <w:ilvl w:val="0"/>
          <w:numId w:val="17"/>
        </w:numPr>
      </w:pPr>
      <w:r w:rsidRPr="0032275D">
        <w:t xml:space="preserve">propagáciou výsledkov práce </w:t>
      </w:r>
      <w:r w:rsidR="00703EE4" w:rsidRPr="0032275D">
        <w:t>detí</w:t>
      </w:r>
      <w:r w:rsidR="00530B1A" w:rsidRPr="0032275D">
        <w:t>/</w:t>
      </w:r>
      <w:r w:rsidRPr="0032275D">
        <w:t>žiakov a ich p</w:t>
      </w:r>
      <w:r w:rsidR="00530B1A" w:rsidRPr="0032275D">
        <w:t>edagógov v rámci zúčast</w:t>
      </w:r>
      <w:r w:rsidR="00DD000E" w:rsidRPr="0032275D">
        <w:t>nených krajín na tomto projekte</w:t>
      </w:r>
      <w:r w:rsidR="00530B1A" w:rsidRPr="0032275D">
        <w:t xml:space="preserve"> </w:t>
      </w:r>
      <w:r w:rsidRPr="0032275D">
        <w:t>preukázať opodstatnenie významu umeleckého školstva v systéme vzdelávania žiakov</w:t>
      </w:r>
    </w:p>
    <w:p w:rsidR="00901880" w:rsidRPr="0032275D" w:rsidRDefault="00901880" w:rsidP="00C34350">
      <w:pPr>
        <w:pStyle w:val="Bezriadkovania"/>
        <w:numPr>
          <w:ilvl w:val="0"/>
          <w:numId w:val="17"/>
        </w:numPr>
      </w:pPr>
      <w:r w:rsidRPr="0032275D">
        <w:t>podporovať a rozvíjať vzájomnú spoluprácu medzi pedagógmi</w:t>
      </w:r>
      <w:r w:rsidR="00530B1A" w:rsidRPr="0032275D">
        <w:t xml:space="preserve"> a umeleckými školami na medzinárodnej úrovni</w:t>
      </w:r>
      <w:r w:rsidRPr="0032275D">
        <w:t xml:space="preserve"> s cieľom spoznávať vzdelávacie systémy, metodiku práce a možnosti tvorivej sebarealizácie pedagógov, </w:t>
      </w:r>
      <w:r w:rsidR="00703EE4" w:rsidRPr="0032275D">
        <w:t>detí</w:t>
      </w:r>
      <w:r w:rsidR="00530B1A" w:rsidRPr="0032275D">
        <w:t>/</w:t>
      </w:r>
      <w:r w:rsidRPr="0032275D">
        <w:t>žiakov i</w:t>
      </w:r>
      <w:r w:rsidR="00EF6EA5" w:rsidRPr="0032275D">
        <w:t> </w:t>
      </w:r>
      <w:r w:rsidRPr="0032275D">
        <w:t>rodičov</w:t>
      </w:r>
      <w:r w:rsidR="00EF6EA5" w:rsidRPr="0032275D">
        <w:t>.</w:t>
      </w:r>
    </w:p>
    <w:p w:rsidR="008A2B41" w:rsidRDefault="008A2B41" w:rsidP="00FE5A3B">
      <w:pPr>
        <w:rPr>
          <w:rFonts w:cs="Times New Roman"/>
        </w:rPr>
      </w:pPr>
    </w:p>
    <w:p w:rsidR="00FE5A3B" w:rsidRPr="0032275D" w:rsidRDefault="00FE5A3B" w:rsidP="00FE5A3B">
      <w:pPr>
        <w:rPr>
          <w:rFonts w:cs="Times New Roman"/>
        </w:rPr>
      </w:pPr>
      <w:r w:rsidRPr="008A2B41">
        <w:rPr>
          <w:rFonts w:cs="Times New Roman"/>
          <w:b/>
          <w:bCs/>
        </w:rPr>
        <w:t>SD</w:t>
      </w:r>
      <w:r w:rsidR="0032275D" w:rsidRPr="008A2B41">
        <w:rPr>
          <w:rFonts w:cs="Times New Roman"/>
          <w:b/>
          <w:bCs/>
        </w:rPr>
        <w:t>F</w:t>
      </w:r>
      <w:r w:rsidRPr="008A2B41">
        <w:rPr>
          <w:rFonts w:cs="Times New Roman"/>
          <w:b/>
          <w:bCs/>
        </w:rPr>
        <w:t>U</w:t>
      </w:r>
      <w:r w:rsidR="0032275D" w:rsidRPr="008A2B41">
        <w:rPr>
          <w:rFonts w:cs="Times New Roman"/>
          <w:b/>
          <w:bCs/>
        </w:rPr>
        <w:t>M</w:t>
      </w:r>
      <w:r w:rsidRPr="00B23DB8">
        <w:rPr>
          <w:rFonts w:cs="Times New Roman"/>
        </w:rPr>
        <w:t xml:space="preserve"> majú dva stupne:</w:t>
      </w:r>
      <w:r w:rsidR="006D2C8A" w:rsidRPr="0032275D">
        <w:rPr>
          <w:rFonts w:cs="Times New Roman"/>
        </w:rPr>
        <w:t xml:space="preserve"> 1.</w:t>
      </w:r>
      <w:r w:rsidRPr="00B23DB8">
        <w:rPr>
          <w:rFonts w:cs="Times New Roman"/>
        </w:rPr>
        <w:t xml:space="preserve"> školský</w:t>
      </w:r>
      <w:r w:rsidR="006D2C8A" w:rsidRPr="0032275D">
        <w:rPr>
          <w:rFonts w:cs="Times New Roman"/>
        </w:rPr>
        <w:t>, 2.</w:t>
      </w:r>
      <w:r w:rsidR="009E572D">
        <w:rPr>
          <w:rFonts w:cs="Times New Roman"/>
        </w:rPr>
        <w:t xml:space="preserve"> národný a medzinárodný</w:t>
      </w:r>
    </w:p>
    <w:p w:rsidR="002118D7" w:rsidRPr="0032275D" w:rsidRDefault="002118D7" w:rsidP="002118D7">
      <w:pPr>
        <w:rPr>
          <w:rFonts w:cs="Times New Roman"/>
        </w:rPr>
      </w:pPr>
    </w:p>
    <w:p w:rsidR="002118D7" w:rsidRPr="00B23DB8" w:rsidRDefault="002929AA" w:rsidP="00C34350">
      <w:pPr>
        <w:pStyle w:val="Bezriadkovania"/>
        <w:jc w:val="both"/>
      </w:pPr>
      <w:r w:rsidRPr="0032275D">
        <w:t xml:space="preserve">      </w:t>
      </w:r>
      <w:r w:rsidR="004D187F">
        <w:t>V termíne od 01.</w:t>
      </w:r>
      <w:r w:rsidR="00C34350">
        <w:t xml:space="preserve"> </w:t>
      </w:r>
      <w:r w:rsidR="004D187F">
        <w:t>11. 2024</w:t>
      </w:r>
      <w:r w:rsidR="002118D7" w:rsidRPr="00B23DB8">
        <w:t xml:space="preserve"> do </w:t>
      </w:r>
      <w:r w:rsidR="005E77AC" w:rsidRPr="0032275D">
        <w:t>3</w:t>
      </w:r>
      <w:r w:rsidR="00374EA8" w:rsidRPr="0032275D">
        <w:t>0</w:t>
      </w:r>
      <w:r w:rsidR="002118D7" w:rsidRPr="00B23DB8">
        <w:t>.</w:t>
      </w:r>
      <w:r w:rsidR="00C34350">
        <w:t xml:space="preserve"> </w:t>
      </w:r>
      <w:r w:rsidR="002118D7" w:rsidRPr="00B23DB8">
        <w:t>0</w:t>
      </w:r>
      <w:r w:rsidR="005E77AC" w:rsidRPr="0032275D">
        <w:t>4</w:t>
      </w:r>
      <w:r w:rsidR="002118D7" w:rsidRPr="00B23DB8">
        <w:t>. 2025 navr</w:t>
      </w:r>
      <w:r w:rsidR="002118D7" w:rsidRPr="0032275D">
        <w:t>hneme</w:t>
      </w:r>
      <w:r w:rsidR="002118D7" w:rsidRPr="00B23DB8">
        <w:t xml:space="preserve"> realizáciu jednotlivých umeleckých predstavení na školskom stupni v jednotlivých regiónoch SR, ktoré by sa </w:t>
      </w:r>
      <w:r w:rsidR="00374EA8" w:rsidRPr="0032275D">
        <w:t xml:space="preserve">konali </w:t>
      </w:r>
      <w:r w:rsidR="002118D7" w:rsidRPr="0032275D">
        <w:t>pod záštitou</w:t>
      </w:r>
      <w:r w:rsidR="002118D7" w:rsidRPr="00B23DB8">
        <w:t xml:space="preserve"> rodičovských združení </w:t>
      </w:r>
      <w:r w:rsidR="008A2B41">
        <w:t>príslušných</w:t>
      </w:r>
      <w:r w:rsidR="002118D7" w:rsidRPr="00B23DB8">
        <w:t xml:space="preserve"> umeleckých</w:t>
      </w:r>
      <w:r w:rsidR="002118D7" w:rsidRPr="0032275D">
        <w:t xml:space="preserve"> a iných</w:t>
      </w:r>
      <w:r w:rsidR="002118D7" w:rsidRPr="00B23DB8">
        <w:t xml:space="preserve"> škôl v danom regióne.</w:t>
      </w:r>
    </w:p>
    <w:p w:rsidR="00FD5EA1" w:rsidRDefault="00FD5EA1" w:rsidP="00B23DB8">
      <w:pPr>
        <w:rPr>
          <w:rFonts w:cs="Times New Roman"/>
        </w:rPr>
      </w:pPr>
    </w:p>
    <w:p w:rsidR="00B23DB8" w:rsidRPr="00C34350" w:rsidRDefault="00B23DB8" w:rsidP="00C34350">
      <w:pPr>
        <w:pStyle w:val="Bezriadkovania"/>
        <w:rPr>
          <w:b/>
        </w:rPr>
      </w:pPr>
      <w:r w:rsidRPr="00C34350">
        <w:rPr>
          <w:b/>
        </w:rPr>
        <w:t>Podmienky pre účasť na realizácii projektu SD</w:t>
      </w:r>
      <w:r w:rsidR="006D2C8A" w:rsidRPr="00C34350">
        <w:rPr>
          <w:b/>
        </w:rPr>
        <w:t>F</w:t>
      </w:r>
      <w:r w:rsidRPr="00C34350">
        <w:rPr>
          <w:b/>
        </w:rPr>
        <w:t>U</w:t>
      </w:r>
      <w:r w:rsidR="006D2C8A" w:rsidRPr="00C34350">
        <w:rPr>
          <w:b/>
        </w:rPr>
        <w:t>M</w:t>
      </w:r>
      <w:r w:rsidRPr="00C34350">
        <w:rPr>
          <w:b/>
        </w:rPr>
        <w:t xml:space="preserve"> máj 2025:</w:t>
      </w:r>
    </w:p>
    <w:p w:rsidR="00B23DB8" w:rsidRPr="00B23DB8" w:rsidRDefault="00B23DB8" w:rsidP="00C34350">
      <w:pPr>
        <w:pStyle w:val="Bezriadkovania"/>
        <w:jc w:val="both"/>
      </w:pPr>
      <w:r w:rsidRPr="00B23DB8">
        <w:t>1.</w:t>
      </w:r>
      <w:r w:rsidRPr="0032275D">
        <w:t xml:space="preserve"> SD</w:t>
      </w:r>
      <w:r w:rsidR="006D2C8A" w:rsidRPr="0032275D">
        <w:t>F</w:t>
      </w:r>
      <w:r w:rsidRPr="0032275D">
        <w:t>U</w:t>
      </w:r>
      <w:r w:rsidR="006D2C8A" w:rsidRPr="0032275D">
        <w:t>M</w:t>
      </w:r>
      <w:r w:rsidRPr="0032275D">
        <w:t xml:space="preserve"> je projekt</w:t>
      </w:r>
      <w:r w:rsidRPr="00B23DB8">
        <w:t xml:space="preserve"> určený pre žiakov </w:t>
      </w:r>
      <w:r w:rsidR="002118D7" w:rsidRPr="0032275D">
        <w:t xml:space="preserve">a pedagógov </w:t>
      </w:r>
      <w:r w:rsidRPr="00B23DB8">
        <w:t>umeleckých a všetkých ďalších škôl</w:t>
      </w:r>
      <w:r w:rsidR="002929AA" w:rsidRPr="0032275D">
        <w:t>,</w:t>
      </w:r>
      <w:r w:rsidRPr="00B23DB8">
        <w:t xml:space="preserve"> </w:t>
      </w:r>
      <w:r w:rsidR="002118D7" w:rsidRPr="0032275D">
        <w:t>ktoré majú záujem sa na projekte zúčastniť</w:t>
      </w:r>
      <w:r w:rsidR="002929AA" w:rsidRPr="0032275D">
        <w:t>.</w:t>
      </w:r>
      <w:r w:rsidRPr="0032275D">
        <w:t xml:space="preserve"> </w:t>
      </w:r>
      <w:r w:rsidR="002929AA" w:rsidRPr="0032275D">
        <w:t>J</w:t>
      </w:r>
      <w:r w:rsidRPr="0032275D">
        <w:t>e</w:t>
      </w:r>
      <w:r w:rsidRPr="00B23DB8">
        <w:t xml:space="preserve"> via</w:t>
      </w:r>
      <w:r w:rsidR="002118D7" w:rsidRPr="0032275D">
        <w:t>c</w:t>
      </w:r>
      <w:r w:rsidRPr="00B23DB8">
        <w:t>generačný</w:t>
      </w:r>
      <w:r w:rsidR="002118D7" w:rsidRPr="0032275D">
        <w:t>.</w:t>
      </w:r>
    </w:p>
    <w:p w:rsidR="00B23DB8" w:rsidRPr="00B23DB8" w:rsidRDefault="00B23DB8" w:rsidP="00C34350">
      <w:pPr>
        <w:pStyle w:val="Bezriadkovania"/>
        <w:jc w:val="both"/>
      </w:pPr>
      <w:r w:rsidRPr="00B23DB8">
        <w:t>2.</w:t>
      </w:r>
      <w:r w:rsidRPr="0032275D">
        <w:t xml:space="preserve"> L</w:t>
      </w:r>
      <w:r w:rsidRPr="00B23DB8">
        <w:t xml:space="preserve">imit repertoáru </w:t>
      </w:r>
      <w:r w:rsidRPr="0032275D">
        <w:t>-</w:t>
      </w:r>
      <w:r w:rsidRPr="00B23DB8">
        <w:t xml:space="preserve"> 5 minút individuálne</w:t>
      </w:r>
      <w:r w:rsidR="002118D7" w:rsidRPr="0032275D">
        <w:t xml:space="preserve"> hudobné</w:t>
      </w:r>
      <w:r w:rsidRPr="00B23DB8">
        <w:t xml:space="preserve"> vystúpenie, 15 minút orchester, 10 minút tanečný súbor, 10 minút divadeln</w:t>
      </w:r>
      <w:r w:rsidR="002118D7" w:rsidRPr="0032275D">
        <w:t>é vystúpenie</w:t>
      </w:r>
      <w:r w:rsidRPr="00B23DB8">
        <w:t>, audiovizuálna a multimediálna tvorba</w:t>
      </w:r>
      <w:r w:rsidR="002118D7" w:rsidRPr="0032275D">
        <w:t xml:space="preserve"> v trvaní max.5 min.</w:t>
      </w:r>
      <w:r w:rsidRPr="00B23DB8">
        <w:t xml:space="preserve"> </w:t>
      </w:r>
    </w:p>
    <w:p w:rsidR="00B23DB8" w:rsidRPr="00B23DB8" w:rsidRDefault="00B23DB8" w:rsidP="00C34350">
      <w:pPr>
        <w:pStyle w:val="Bezriadkovania"/>
        <w:jc w:val="both"/>
      </w:pPr>
      <w:r w:rsidRPr="00B23DB8">
        <w:lastRenderedPageBreak/>
        <w:t>3.</w:t>
      </w:r>
      <w:r w:rsidRPr="0032275D">
        <w:t xml:space="preserve"> Realizačný tím SD</w:t>
      </w:r>
      <w:r w:rsidR="006D2C8A" w:rsidRPr="0032275D">
        <w:t>F</w:t>
      </w:r>
      <w:r w:rsidRPr="0032275D">
        <w:t>U</w:t>
      </w:r>
      <w:r w:rsidR="006D2C8A" w:rsidRPr="0032275D">
        <w:t>M</w:t>
      </w:r>
      <w:r w:rsidRPr="0032275D">
        <w:t xml:space="preserve"> u</w:t>
      </w:r>
      <w:r w:rsidRPr="00B23DB8">
        <w:t>rčí</w:t>
      </w:r>
      <w:r w:rsidRPr="0032275D">
        <w:t xml:space="preserve"> čas</w:t>
      </w:r>
      <w:r w:rsidRPr="00B23DB8">
        <w:t xml:space="preserve"> generálnej skúšky pred začiatkom otváracieho</w:t>
      </w:r>
      <w:r w:rsidR="002118D7" w:rsidRPr="0032275D">
        <w:t>, viacgeneračného</w:t>
      </w:r>
      <w:r w:rsidRPr="00B23DB8">
        <w:t xml:space="preserve"> a</w:t>
      </w:r>
      <w:r w:rsidRPr="0032275D">
        <w:t>j</w:t>
      </w:r>
      <w:r w:rsidRPr="00B23DB8">
        <w:t xml:space="preserve"> záverečného koncertu</w:t>
      </w:r>
      <w:r w:rsidR="002118D7" w:rsidRPr="0032275D">
        <w:t>.</w:t>
      </w:r>
    </w:p>
    <w:p w:rsidR="00B23DB8" w:rsidRPr="00B23DB8" w:rsidRDefault="00B23DB8" w:rsidP="00B23DB8">
      <w:pPr>
        <w:rPr>
          <w:rFonts w:cs="Times New Roman"/>
          <w:color w:val="2F5496" w:themeColor="accent5" w:themeShade="BF"/>
        </w:rPr>
      </w:pPr>
    </w:p>
    <w:p w:rsidR="00B23DB8" w:rsidRPr="00B23DB8" w:rsidRDefault="00B23DB8" w:rsidP="00C34350">
      <w:pPr>
        <w:pStyle w:val="Bezriadkovania"/>
        <w:numPr>
          <w:ilvl w:val="0"/>
          <w:numId w:val="18"/>
        </w:numPr>
      </w:pPr>
      <w:r w:rsidRPr="00B23DB8">
        <w:t>Témy</w:t>
      </w:r>
      <w:r w:rsidR="002118D7" w:rsidRPr="008A2B41">
        <w:t xml:space="preserve"> 1. ročníka</w:t>
      </w:r>
      <w:r w:rsidRPr="00B23DB8">
        <w:t xml:space="preserve"> </w:t>
      </w:r>
      <w:r w:rsidR="002118D7" w:rsidRPr="008A2B41">
        <w:t>projektu</w:t>
      </w:r>
      <w:r w:rsidRPr="00B23DB8">
        <w:t xml:space="preserve"> S</w:t>
      </w:r>
      <w:r w:rsidR="002118D7" w:rsidRPr="008A2B41">
        <w:t>D</w:t>
      </w:r>
      <w:r w:rsidR="006D2C8A" w:rsidRPr="008A2B41">
        <w:t>F</w:t>
      </w:r>
      <w:r w:rsidR="002118D7" w:rsidRPr="008A2B41">
        <w:t>U</w:t>
      </w:r>
      <w:r w:rsidR="006D2C8A" w:rsidRPr="008A2B41">
        <w:t>M</w:t>
      </w:r>
      <w:r w:rsidRPr="00B23DB8">
        <w:t xml:space="preserve"> </w:t>
      </w:r>
      <w:r w:rsidR="002118D7" w:rsidRPr="008A2B41">
        <w:t xml:space="preserve">- </w:t>
      </w:r>
      <w:r w:rsidRPr="00B23DB8">
        <w:t>2025:</w:t>
      </w:r>
    </w:p>
    <w:p w:rsidR="00B23DB8" w:rsidRPr="008A2B41" w:rsidRDefault="00B23DB8" w:rsidP="00C34350">
      <w:pPr>
        <w:pStyle w:val="Bezriadkovania"/>
        <w:numPr>
          <w:ilvl w:val="0"/>
          <w:numId w:val="18"/>
        </w:numPr>
      </w:pPr>
      <w:r w:rsidRPr="008A2B41">
        <w:t xml:space="preserve">Život a dielo hudobného skladateľa Karola </w:t>
      </w:r>
      <w:proofErr w:type="spellStart"/>
      <w:r w:rsidRPr="008A2B41">
        <w:t>Pádivého</w:t>
      </w:r>
      <w:proofErr w:type="spellEnd"/>
    </w:p>
    <w:p w:rsidR="008A2B41" w:rsidRPr="008A2B41" w:rsidRDefault="008A2B41" w:rsidP="00C34350">
      <w:pPr>
        <w:pStyle w:val="Bezriadkovania"/>
        <w:numPr>
          <w:ilvl w:val="0"/>
          <w:numId w:val="18"/>
        </w:numPr>
      </w:pPr>
      <w:r>
        <w:t>Krása tradícií Trenč</w:t>
      </w:r>
      <w:r w:rsidR="004D1743">
        <w:t>ianskeho</w:t>
      </w:r>
      <w:r>
        <w:t xml:space="preserve"> a </w:t>
      </w:r>
      <w:proofErr w:type="spellStart"/>
      <w:r w:rsidR="00866CCA">
        <w:t>p</w:t>
      </w:r>
      <w:r>
        <w:t>odjavorinsko</w:t>
      </w:r>
      <w:proofErr w:type="spellEnd"/>
      <w:r>
        <w:t xml:space="preserve"> - </w:t>
      </w:r>
      <w:proofErr w:type="spellStart"/>
      <w:r>
        <w:t>podbradlianskeho</w:t>
      </w:r>
      <w:proofErr w:type="spellEnd"/>
      <w:r>
        <w:t xml:space="preserve"> kraja</w:t>
      </w:r>
    </w:p>
    <w:p w:rsidR="006D2C8A" w:rsidRPr="008A2B41" w:rsidRDefault="00C34350" w:rsidP="00B23DB8">
      <w:pPr>
        <w:rPr>
          <w:rFonts w:cs="Times New Roman"/>
          <w:b/>
          <w:bCs/>
          <w:color w:val="2F5496" w:themeColor="accent5" w:themeShade="BF"/>
        </w:rPr>
      </w:pPr>
      <w:r>
        <w:rPr>
          <w:rFonts w:cs="Times New Roman"/>
          <w:b/>
          <w:bCs/>
          <w:color w:val="2F5496" w:themeColor="accent5" w:themeShade="BF"/>
        </w:rPr>
        <w:t xml:space="preserve"> </w:t>
      </w:r>
    </w:p>
    <w:p w:rsidR="00B23DB8" w:rsidRPr="00B23DB8" w:rsidRDefault="006D2C8A" w:rsidP="00B23DB8">
      <w:pPr>
        <w:rPr>
          <w:rFonts w:cs="Times New Roman"/>
          <w:b/>
          <w:bCs/>
        </w:rPr>
      </w:pPr>
      <w:r w:rsidRPr="0032275D">
        <w:rPr>
          <w:rFonts w:cs="Times New Roman"/>
          <w:b/>
          <w:bCs/>
        </w:rPr>
        <w:t xml:space="preserve">      </w:t>
      </w:r>
      <w:r w:rsidR="00B23DB8" w:rsidRPr="00B23DB8">
        <w:rPr>
          <w:rFonts w:cs="Times New Roman"/>
          <w:b/>
          <w:bCs/>
        </w:rPr>
        <w:t>Hudobný odbor:</w:t>
      </w:r>
    </w:p>
    <w:p w:rsidR="00B23DB8" w:rsidRPr="00C34350" w:rsidRDefault="00B23DB8" w:rsidP="00C34350">
      <w:pPr>
        <w:pStyle w:val="Bezriadkovania"/>
        <w:numPr>
          <w:ilvl w:val="0"/>
          <w:numId w:val="20"/>
        </w:numPr>
        <w:jc w:val="both"/>
      </w:pPr>
      <w:r w:rsidRPr="00C34350">
        <w:t>prezentácia hudobných diel hudobného skladateľa v koncertnom prevedení orchestra</w:t>
      </w:r>
    </w:p>
    <w:p w:rsidR="00B23DB8" w:rsidRPr="00C34350" w:rsidRDefault="00B23DB8" w:rsidP="00C34350">
      <w:pPr>
        <w:pStyle w:val="Bezriadkovania"/>
        <w:numPr>
          <w:ilvl w:val="0"/>
          <w:numId w:val="20"/>
        </w:numPr>
        <w:jc w:val="both"/>
      </w:pPr>
      <w:r w:rsidRPr="00C34350">
        <w:t xml:space="preserve">prezentácia hudobných diel skladateľa Karola </w:t>
      </w:r>
      <w:proofErr w:type="spellStart"/>
      <w:r w:rsidRPr="00C34350">
        <w:t>Pádivého</w:t>
      </w:r>
      <w:proofErr w:type="spellEnd"/>
      <w:r w:rsidRPr="00C34350">
        <w:t xml:space="preserve"> v prevedení malých hudobných zoskupení a</w:t>
      </w:r>
      <w:r w:rsidR="008576CF" w:rsidRPr="00C34350">
        <w:t> </w:t>
      </w:r>
      <w:r w:rsidRPr="00C34350">
        <w:t>sólistov</w:t>
      </w:r>
    </w:p>
    <w:p w:rsidR="006D2C8A" w:rsidRPr="00C34350" w:rsidRDefault="006D2C8A" w:rsidP="00C34350">
      <w:pPr>
        <w:pStyle w:val="Bezriadkovania"/>
        <w:numPr>
          <w:ilvl w:val="0"/>
          <w:numId w:val="20"/>
        </w:numPr>
        <w:jc w:val="both"/>
        <w:rPr>
          <w:shd w:val="clear" w:color="auto" w:fill="FFFFFF"/>
        </w:rPr>
      </w:pPr>
      <w:r w:rsidRPr="00C34350">
        <w:t>prezentácia folklór</w:t>
      </w:r>
      <w:r w:rsidR="004D1743" w:rsidRPr="00C34350">
        <w:t>u</w:t>
      </w:r>
      <w:r w:rsidRPr="00C34350">
        <w:t xml:space="preserve"> regiónu Trenčín a </w:t>
      </w:r>
      <w:proofErr w:type="spellStart"/>
      <w:r w:rsidR="00866CCA" w:rsidRPr="00C34350">
        <w:t>p</w:t>
      </w:r>
      <w:r w:rsidRPr="00C34350">
        <w:t>odjavorinsko</w:t>
      </w:r>
      <w:proofErr w:type="spellEnd"/>
      <w:r w:rsidRPr="00C34350">
        <w:t xml:space="preserve"> - </w:t>
      </w:r>
      <w:proofErr w:type="spellStart"/>
      <w:r w:rsidRPr="00C34350">
        <w:t>podbradlianskeho</w:t>
      </w:r>
      <w:proofErr w:type="spellEnd"/>
      <w:r w:rsidRPr="00C34350">
        <w:t xml:space="preserve"> kraja</w:t>
      </w:r>
      <w:r w:rsidR="004D1743" w:rsidRPr="00C34350">
        <w:t xml:space="preserve"> (piesne)</w:t>
      </w:r>
    </w:p>
    <w:p w:rsidR="006D2C8A" w:rsidRPr="00C34350" w:rsidRDefault="006D2C8A" w:rsidP="00C34350">
      <w:pPr>
        <w:pStyle w:val="Bezriadkovania"/>
      </w:pPr>
    </w:p>
    <w:p w:rsidR="00B23DB8" w:rsidRPr="00C34350" w:rsidRDefault="006D2C8A" w:rsidP="00C34350">
      <w:pPr>
        <w:pStyle w:val="Bezriadkovania"/>
        <w:rPr>
          <w:b/>
        </w:rPr>
      </w:pPr>
      <w:r w:rsidRPr="00C34350">
        <w:rPr>
          <w:b/>
        </w:rPr>
        <w:t xml:space="preserve">      </w:t>
      </w:r>
      <w:r w:rsidR="00B23DB8" w:rsidRPr="00C34350">
        <w:rPr>
          <w:b/>
        </w:rPr>
        <w:t>Tanečný odbor:</w:t>
      </w:r>
    </w:p>
    <w:p w:rsidR="00B23DB8" w:rsidRPr="00C34350" w:rsidRDefault="00B23DB8" w:rsidP="00C34350">
      <w:pPr>
        <w:pStyle w:val="Bezriadkovania"/>
        <w:numPr>
          <w:ilvl w:val="0"/>
          <w:numId w:val="22"/>
        </w:numPr>
        <w:jc w:val="both"/>
      </w:pPr>
      <w:r w:rsidRPr="00C34350">
        <w:t>prezentácie uvedenej témy v</w:t>
      </w:r>
      <w:r w:rsidR="005E77AC" w:rsidRPr="00C34350">
        <w:t xml:space="preserve">o vybranom tanečnom </w:t>
      </w:r>
      <w:r w:rsidR="00335A9B" w:rsidRPr="00C34350">
        <w:t>štýle</w:t>
      </w:r>
    </w:p>
    <w:p w:rsidR="00B23DB8" w:rsidRPr="00C34350" w:rsidRDefault="00B23DB8" w:rsidP="00C34350">
      <w:pPr>
        <w:pStyle w:val="Bezriadkovania"/>
        <w:numPr>
          <w:ilvl w:val="0"/>
          <w:numId w:val="22"/>
        </w:numPr>
        <w:jc w:val="both"/>
      </w:pPr>
      <w:r w:rsidRPr="00C34350">
        <w:t xml:space="preserve">spoločenský tanec valčík, polka z diela hudobného skladateľa Karola </w:t>
      </w:r>
      <w:proofErr w:type="spellStart"/>
      <w:r w:rsidRPr="00C34350">
        <w:t>Pádivého</w:t>
      </w:r>
      <w:proofErr w:type="spellEnd"/>
      <w:r w:rsidRPr="00C34350">
        <w:t>.</w:t>
      </w:r>
    </w:p>
    <w:p w:rsidR="00335A9B" w:rsidRPr="00C34350" w:rsidRDefault="00335A9B" w:rsidP="00C34350">
      <w:pPr>
        <w:pStyle w:val="Bezriadkovania"/>
        <w:numPr>
          <w:ilvl w:val="0"/>
          <w:numId w:val="22"/>
        </w:numPr>
        <w:jc w:val="both"/>
      </w:pPr>
      <w:r w:rsidRPr="00C34350">
        <w:t>tance regiónu Trenčín a </w:t>
      </w:r>
      <w:proofErr w:type="spellStart"/>
      <w:r w:rsidRPr="00C34350">
        <w:t>podjavorinsko</w:t>
      </w:r>
      <w:proofErr w:type="spellEnd"/>
      <w:r w:rsidRPr="00C34350">
        <w:t xml:space="preserve"> - </w:t>
      </w:r>
      <w:proofErr w:type="spellStart"/>
      <w:r w:rsidRPr="00C34350">
        <w:t>podbradlianskeho</w:t>
      </w:r>
      <w:proofErr w:type="spellEnd"/>
      <w:r w:rsidRPr="00C34350">
        <w:t xml:space="preserve"> kraja</w:t>
      </w:r>
    </w:p>
    <w:p w:rsidR="00B23DB8" w:rsidRPr="00C34350" w:rsidRDefault="00B23DB8" w:rsidP="00C34350">
      <w:pPr>
        <w:pStyle w:val="Bezriadkovania"/>
      </w:pPr>
    </w:p>
    <w:p w:rsidR="00B23DB8" w:rsidRPr="00C34350" w:rsidRDefault="00335A9B" w:rsidP="00C34350">
      <w:pPr>
        <w:pStyle w:val="Bezriadkovania"/>
        <w:rPr>
          <w:b/>
        </w:rPr>
      </w:pPr>
      <w:r w:rsidRPr="00C34350">
        <w:rPr>
          <w:b/>
        </w:rPr>
        <w:t xml:space="preserve">      </w:t>
      </w:r>
      <w:proofErr w:type="spellStart"/>
      <w:r w:rsidR="00B23DB8" w:rsidRPr="00C34350">
        <w:rPr>
          <w:b/>
        </w:rPr>
        <w:t>Literárno</w:t>
      </w:r>
      <w:proofErr w:type="spellEnd"/>
      <w:r w:rsidR="00B23DB8" w:rsidRPr="00C34350">
        <w:rPr>
          <w:b/>
        </w:rPr>
        <w:t xml:space="preserve"> </w:t>
      </w:r>
      <w:r w:rsidR="00866CCA" w:rsidRPr="00C34350">
        <w:rPr>
          <w:b/>
        </w:rPr>
        <w:t>-</w:t>
      </w:r>
      <w:r w:rsidR="00B23DB8" w:rsidRPr="00C34350">
        <w:rPr>
          <w:b/>
        </w:rPr>
        <w:t xml:space="preserve"> dramatický odbor:</w:t>
      </w:r>
    </w:p>
    <w:p w:rsidR="00B23DB8" w:rsidRPr="00C34350" w:rsidRDefault="00335A9B" w:rsidP="00C34350">
      <w:pPr>
        <w:pStyle w:val="Bezriadkovania"/>
        <w:numPr>
          <w:ilvl w:val="0"/>
          <w:numId w:val="24"/>
        </w:numPr>
      </w:pPr>
      <w:r w:rsidRPr="00C34350">
        <w:t xml:space="preserve">prezentácia </w:t>
      </w:r>
      <w:r w:rsidR="00B23DB8" w:rsidRPr="00C34350">
        <w:t>literárn</w:t>
      </w:r>
      <w:r w:rsidRPr="00C34350">
        <w:t>ej</w:t>
      </w:r>
      <w:r w:rsidR="00B23DB8" w:rsidRPr="00C34350">
        <w:t xml:space="preserve"> tvorb</w:t>
      </w:r>
      <w:r w:rsidRPr="00C34350">
        <w:t>y</w:t>
      </w:r>
      <w:r w:rsidR="00B23DB8" w:rsidRPr="00C34350">
        <w:t xml:space="preserve"> na uvedenú tému </w:t>
      </w:r>
      <w:r w:rsidRPr="00C34350">
        <w:t>„</w:t>
      </w:r>
      <w:r w:rsidR="00B23DB8" w:rsidRPr="00C34350">
        <w:t>Život a</w:t>
      </w:r>
      <w:r w:rsidR="006247E4" w:rsidRPr="00C34350">
        <w:t> </w:t>
      </w:r>
      <w:r w:rsidR="00B23DB8" w:rsidRPr="00C34350">
        <w:t>dielo</w:t>
      </w:r>
      <w:r w:rsidR="006247E4" w:rsidRPr="00C34350">
        <w:t xml:space="preserve"> hudobného skladateľa</w:t>
      </w:r>
      <w:r w:rsidR="00B23DB8" w:rsidRPr="00C34350">
        <w:t xml:space="preserve"> Karola </w:t>
      </w:r>
      <w:proofErr w:type="spellStart"/>
      <w:r w:rsidR="00B23DB8" w:rsidRPr="00C34350">
        <w:t>Pádivého</w:t>
      </w:r>
      <w:proofErr w:type="spellEnd"/>
      <w:r w:rsidR="00B23DB8" w:rsidRPr="00C34350">
        <w:t>.</w:t>
      </w:r>
      <w:r w:rsidRPr="00C34350">
        <w:t>“</w:t>
      </w:r>
      <w:r w:rsidR="00B23DB8" w:rsidRPr="00C34350">
        <w:t xml:space="preserve"> Možnosť samostatnej literárnej tvo</w:t>
      </w:r>
      <w:r w:rsidR="004D1743" w:rsidRPr="00C34350">
        <w:t>r</w:t>
      </w:r>
      <w:r w:rsidR="00B23DB8" w:rsidRPr="00C34350">
        <w:t>by formou článkov na uvedenú tému alebo</w:t>
      </w:r>
      <w:r w:rsidR="004D1743" w:rsidRPr="00C34350">
        <w:t xml:space="preserve"> formou</w:t>
      </w:r>
      <w:r w:rsidR="00B23DB8" w:rsidRPr="00C34350">
        <w:t xml:space="preserve"> krátkych divadelných scénok na danú tému.</w:t>
      </w:r>
    </w:p>
    <w:p w:rsidR="00335A9B" w:rsidRPr="00C34350" w:rsidRDefault="00335A9B" w:rsidP="00C34350">
      <w:pPr>
        <w:pStyle w:val="Bezriadkovania"/>
        <w:numPr>
          <w:ilvl w:val="0"/>
          <w:numId w:val="24"/>
        </w:numPr>
      </w:pPr>
      <w:r w:rsidRPr="00C34350">
        <w:t xml:space="preserve">prezentácia tvorby významnej spisovateľky </w:t>
      </w:r>
      <w:proofErr w:type="spellStart"/>
      <w:r w:rsidRPr="00C34350">
        <w:t>podjavorinsko</w:t>
      </w:r>
      <w:proofErr w:type="spellEnd"/>
      <w:r w:rsidR="00866CCA" w:rsidRPr="00C34350">
        <w:t xml:space="preserve"> </w:t>
      </w:r>
      <w:r w:rsidRPr="00C34350">
        <w:t>-</w:t>
      </w:r>
      <w:r w:rsidR="00866CCA" w:rsidRPr="00C34350">
        <w:t xml:space="preserve"> </w:t>
      </w:r>
      <w:proofErr w:type="spellStart"/>
      <w:r w:rsidRPr="00C34350">
        <w:t>podbradlianskeho</w:t>
      </w:r>
      <w:proofErr w:type="spellEnd"/>
      <w:r w:rsidRPr="00C34350">
        <w:t xml:space="preserve"> kraja Ľudmily </w:t>
      </w:r>
      <w:proofErr w:type="spellStart"/>
      <w:r w:rsidRPr="00C34350">
        <w:t>Podjavorinskej</w:t>
      </w:r>
      <w:proofErr w:type="spellEnd"/>
    </w:p>
    <w:p w:rsidR="00B23DB8" w:rsidRPr="00C34350" w:rsidRDefault="00B23DB8" w:rsidP="00C34350">
      <w:pPr>
        <w:pStyle w:val="Bezriadkovania"/>
      </w:pPr>
    </w:p>
    <w:p w:rsidR="00B23DB8" w:rsidRPr="00C34350" w:rsidRDefault="00335A9B" w:rsidP="00C34350">
      <w:pPr>
        <w:pStyle w:val="Bezriadkovania"/>
        <w:rPr>
          <w:b/>
        </w:rPr>
      </w:pPr>
      <w:r w:rsidRPr="00C34350">
        <w:rPr>
          <w:b/>
          <w:color w:val="2F5496" w:themeColor="accent5" w:themeShade="BF"/>
        </w:rPr>
        <w:t xml:space="preserve">     </w:t>
      </w:r>
      <w:r w:rsidRPr="00C34350">
        <w:rPr>
          <w:b/>
        </w:rPr>
        <w:t xml:space="preserve"> </w:t>
      </w:r>
      <w:r w:rsidR="00B23DB8" w:rsidRPr="00C34350">
        <w:rPr>
          <w:b/>
        </w:rPr>
        <w:t>Výtvarný odbor:</w:t>
      </w:r>
    </w:p>
    <w:p w:rsidR="004D187F" w:rsidRPr="00C34350" w:rsidRDefault="004D187F" w:rsidP="00C34350">
      <w:pPr>
        <w:pStyle w:val="Bezriadkovania"/>
        <w:numPr>
          <w:ilvl w:val="0"/>
          <w:numId w:val="26"/>
        </w:numPr>
        <w:rPr>
          <w:b/>
        </w:rPr>
      </w:pPr>
      <w:r w:rsidRPr="00C34350">
        <w:rPr>
          <w:b/>
        </w:rPr>
        <w:t>„Krásy trenčianskeho a </w:t>
      </w:r>
      <w:proofErr w:type="spellStart"/>
      <w:r w:rsidRPr="00C34350">
        <w:rPr>
          <w:b/>
        </w:rPr>
        <w:t>podjavorinsko</w:t>
      </w:r>
      <w:proofErr w:type="spellEnd"/>
      <w:r w:rsidRPr="00C34350">
        <w:rPr>
          <w:b/>
        </w:rPr>
        <w:t xml:space="preserve"> - </w:t>
      </w:r>
      <w:proofErr w:type="spellStart"/>
      <w:r w:rsidRPr="00C34350">
        <w:rPr>
          <w:b/>
        </w:rPr>
        <w:t>podbradlianskeho</w:t>
      </w:r>
      <w:proofErr w:type="spellEnd"/>
      <w:r w:rsidRPr="00C34350">
        <w:rPr>
          <w:b/>
        </w:rPr>
        <w:t xml:space="preserve"> regiónu“.</w:t>
      </w:r>
    </w:p>
    <w:p w:rsidR="004D187F" w:rsidRPr="00C34350" w:rsidRDefault="004D187F" w:rsidP="00C34350">
      <w:pPr>
        <w:pStyle w:val="Bezriadkovania"/>
        <w:numPr>
          <w:ilvl w:val="0"/>
          <w:numId w:val="26"/>
        </w:numPr>
        <w:rPr>
          <w:b/>
        </w:rPr>
      </w:pPr>
      <w:r w:rsidRPr="00C34350">
        <w:rPr>
          <w:b/>
        </w:rPr>
        <w:t>Kúzlo vášho regiónu - dedičstvo starých rodičov v kráse ich krojovaných odevov.</w:t>
      </w:r>
    </w:p>
    <w:p w:rsidR="004D187F" w:rsidRPr="00C34350" w:rsidRDefault="004D187F" w:rsidP="00C34350">
      <w:pPr>
        <w:pStyle w:val="Bezriadkovania"/>
        <w:numPr>
          <w:ilvl w:val="0"/>
          <w:numId w:val="26"/>
        </w:numPr>
        <w:rPr>
          <w:b/>
        </w:rPr>
      </w:pPr>
      <w:r w:rsidRPr="00C34350">
        <w:rPr>
          <w:b/>
        </w:rPr>
        <w:t xml:space="preserve">Ľudmila </w:t>
      </w:r>
      <w:proofErr w:type="spellStart"/>
      <w:r w:rsidRPr="00C34350">
        <w:rPr>
          <w:b/>
        </w:rPr>
        <w:t>Podjavorinská</w:t>
      </w:r>
      <w:proofErr w:type="spellEnd"/>
      <w:r w:rsidRPr="00C34350">
        <w:rPr>
          <w:b/>
        </w:rPr>
        <w:t xml:space="preserve"> a jej tvorba očami našich detí.</w:t>
      </w:r>
    </w:p>
    <w:p w:rsidR="004D187F" w:rsidRPr="00C34350" w:rsidRDefault="004D187F" w:rsidP="00C34350">
      <w:pPr>
        <w:pStyle w:val="Bezriadkovania"/>
        <w:numPr>
          <w:ilvl w:val="0"/>
          <w:numId w:val="26"/>
        </w:numPr>
        <w:rPr>
          <w:b/>
        </w:rPr>
      </w:pPr>
      <w:r w:rsidRPr="00C34350">
        <w:rPr>
          <w:b/>
        </w:rPr>
        <w:t>Pre zahraničných účastníkov: Folklórne tradície mojej krajiny</w:t>
      </w:r>
    </w:p>
    <w:p w:rsidR="004D187F" w:rsidRPr="00B23DB8" w:rsidRDefault="004D187F" w:rsidP="00B23DB8">
      <w:pPr>
        <w:rPr>
          <w:rFonts w:cs="Times New Roman"/>
          <w:b/>
          <w:bCs/>
        </w:rPr>
      </w:pPr>
    </w:p>
    <w:p w:rsidR="00B23DB8" w:rsidRPr="00C34350" w:rsidRDefault="00B23DB8" w:rsidP="00C34350">
      <w:pPr>
        <w:pStyle w:val="Bezriadkovania"/>
        <w:ind w:firstLine="360"/>
        <w:rPr>
          <w:b/>
        </w:rPr>
      </w:pPr>
      <w:r w:rsidRPr="00C34350">
        <w:rPr>
          <w:b/>
        </w:rPr>
        <w:t>Odbor audiovizuálnej a multimediálnej tvorby:</w:t>
      </w:r>
    </w:p>
    <w:p w:rsidR="006247E4" w:rsidRPr="00C34350" w:rsidRDefault="006247E4" w:rsidP="00C34350">
      <w:pPr>
        <w:pStyle w:val="Bezriadkovania"/>
        <w:numPr>
          <w:ilvl w:val="0"/>
          <w:numId w:val="29"/>
        </w:numPr>
        <w:jc w:val="both"/>
      </w:pPr>
      <w:r w:rsidRPr="00C34350">
        <w:t>tvorba ukážok audiovizuálneho umenia žiakov v podobe videa, krátkeho filmu, umeleckej nahrávky (max.5 min.)</w:t>
      </w:r>
      <w:r w:rsidR="00B23DB8" w:rsidRPr="00C34350">
        <w:t xml:space="preserve"> na tému</w:t>
      </w:r>
      <w:r w:rsidRPr="00C34350">
        <w:t xml:space="preserve">: „Život a dielo hudobného skladateľa Karola </w:t>
      </w:r>
      <w:proofErr w:type="spellStart"/>
      <w:r w:rsidRPr="00C34350">
        <w:t>Pádivého</w:t>
      </w:r>
      <w:proofErr w:type="spellEnd"/>
      <w:r w:rsidRPr="00C34350">
        <w:t xml:space="preserve">“ </w:t>
      </w:r>
    </w:p>
    <w:p w:rsidR="006247E4" w:rsidRPr="00C34350" w:rsidRDefault="006247E4" w:rsidP="00C34350">
      <w:pPr>
        <w:pStyle w:val="Bezriadkovania"/>
        <w:numPr>
          <w:ilvl w:val="0"/>
          <w:numId w:val="29"/>
        </w:numPr>
        <w:jc w:val="both"/>
      </w:pPr>
      <w:r w:rsidRPr="00C34350">
        <w:t xml:space="preserve">tvorba ukážok audiovizuálneho umenia žiakov v podobe videa, krátkeho filmu, umeleckej nahrávky (max.5 min.) na tému: „Dychová hudba ako súčasť folklóru, krása dychových nástrojov a ich </w:t>
      </w:r>
      <w:proofErr w:type="spellStart"/>
      <w:r w:rsidRPr="00C34350">
        <w:t>nedocenenosť</w:t>
      </w:r>
      <w:proofErr w:type="spellEnd"/>
      <w:r w:rsidRPr="00C34350">
        <w:t xml:space="preserve"> v súčasnosti.“</w:t>
      </w:r>
    </w:p>
    <w:p w:rsidR="004D187F" w:rsidRPr="00C34350" w:rsidRDefault="004D187F" w:rsidP="00C34350">
      <w:pPr>
        <w:pStyle w:val="Bezriadkovania"/>
        <w:numPr>
          <w:ilvl w:val="0"/>
          <w:numId w:val="29"/>
        </w:numPr>
        <w:jc w:val="both"/>
      </w:pPr>
      <w:r w:rsidRPr="00C34350">
        <w:t xml:space="preserve">Ľudmila </w:t>
      </w:r>
      <w:proofErr w:type="spellStart"/>
      <w:r w:rsidRPr="00C34350">
        <w:t>Podjavorinská</w:t>
      </w:r>
      <w:proofErr w:type="spellEnd"/>
      <w:r w:rsidRPr="00C34350">
        <w:t xml:space="preserve"> a jej tvorba očami našich detí/žiakov</w:t>
      </w:r>
    </w:p>
    <w:p w:rsidR="00374EA8" w:rsidRPr="0032275D" w:rsidRDefault="00374EA8" w:rsidP="00C34350">
      <w:pPr>
        <w:pStyle w:val="Bezriadkovania"/>
        <w:rPr>
          <w:color w:val="2F5496" w:themeColor="accent5" w:themeShade="BF"/>
        </w:rPr>
      </w:pPr>
    </w:p>
    <w:p w:rsidR="006247E4" w:rsidRPr="000658CB" w:rsidRDefault="006247E4" w:rsidP="000658CB">
      <w:pPr>
        <w:pStyle w:val="Bezriadkovania"/>
        <w:rPr>
          <w:b/>
        </w:rPr>
      </w:pPr>
      <w:r w:rsidRPr="000658CB">
        <w:rPr>
          <w:b/>
        </w:rPr>
        <w:t xml:space="preserve">      </w:t>
      </w:r>
      <w:r w:rsidR="00B936C8" w:rsidRPr="000658CB">
        <w:rPr>
          <w:b/>
        </w:rPr>
        <w:t>S</w:t>
      </w:r>
      <w:r w:rsidR="00B23DB8" w:rsidRPr="000658CB">
        <w:rPr>
          <w:b/>
        </w:rPr>
        <w:t>akráln</w:t>
      </w:r>
      <w:r w:rsidRPr="000658CB">
        <w:rPr>
          <w:b/>
        </w:rPr>
        <w:t>e</w:t>
      </w:r>
      <w:r w:rsidR="00B23DB8" w:rsidRPr="000658CB">
        <w:rPr>
          <w:b/>
        </w:rPr>
        <w:t xml:space="preserve"> </w:t>
      </w:r>
      <w:r w:rsidRPr="000658CB">
        <w:rPr>
          <w:b/>
        </w:rPr>
        <w:t>umenie:</w:t>
      </w:r>
    </w:p>
    <w:p w:rsidR="008A551C" w:rsidRDefault="00B23DB8" w:rsidP="000658CB">
      <w:pPr>
        <w:pStyle w:val="Bezriadkovania"/>
        <w:numPr>
          <w:ilvl w:val="0"/>
          <w:numId w:val="17"/>
        </w:numPr>
        <w:jc w:val="both"/>
      </w:pPr>
      <w:r w:rsidRPr="00B23DB8">
        <w:t xml:space="preserve">bude </w:t>
      </w:r>
      <w:r w:rsidR="00B936C8" w:rsidRPr="0032275D">
        <w:t>prezentovaná</w:t>
      </w:r>
      <w:r w:rsidRPr="00B23DB8">
        <w:t xml:space="preserve"> v spolupráci s prof. ThDr. Rastislavom Adamkom, PhD. Katedra Hudby, Katolícka univerzita, Ružomberok</w:t>
      </w:r>
      <w:r w:rsidR="008F62AD">
        <w:t>, s ponukou na zákonom uznávané</w:t>
      </w:r>
      <w:r w:rsidR="004A2AF8">
        <w:t xml:space="preserve"> cirkvi a náboženské spoločnosti na Slovensku.</w:t>
      </w:r>
      <w:r w:rsidR="008F62AD">
        <w:t xml:space="preserve"> </w:t>
      </w:r>
    </w:p>
    <w:p w:rsidR="000658CB" w:rsidRPr="00FD5EA1" w:rsidRDefault="000658CB" w:rsidP="000658CB">
      <w:pPr>
        <w:pStyle w:val="Bezriadkovania"/>
        <w:ind w:left="720"/>
        <w:jc w:val="both"/>
      </w:pPr>
    </w:p>
    <w:p w:rsidR="00FF245D" w:rsidRPr="000658CB" w:rsidRDefault="00FF245D" w:rsidP="000658CB">
      <w:pPr>
        <w:pStyle w:val="Bezriadkovania"/>
        <w:rPr>
          <w:b/>
          <w:sz w:val="28"/>
          <w:szCs w:val="28"/>
        </w:rPr>
      </w:pPr>
      <w:r w:rsidRPr="000658CB">
        <w:rPr>
          <w:b/>
          <w:sz w:val="28"/>
          <w:szCs w:val="28"/>
        </w:rPr>
        <w:t>Očakávaný výsledok</w:t>
      </w:r>
    </w:p>
    <w:p w:rsidR="00FF245D" w:rsidRPr="000658CB" w:rsidRDefault="00DD000E" w:rsidP="000658CB">
      <w:pPr>
        <w:pStyle w:val="Bezriadkovania"/>
        <w:numPr>
          <w:ilvl w:val="0"/>
          <w:numId w:val="17"/>
        </w:numPr>
        <w:jc w:val="both"/>
      </w:pPr>
      <w:r w:rsidRPr="000658CB">
        <w:t>cieľavedomé budovanie tradície</w:t>
      </w:r>
      <w:r w:rsidR="00703EE4" w:rsidRPr="000658CB">
        <w:t xml:space="preserve"> projektu Svetové dni</w:t>
      </w:r>
      <w:r w:rsidR="006247E4" w:rsidRPr="000658CB">
        <w:t xml:space="preserve"> folklórneho</w:t>
      </w:r>
      <w:r w:rsidR="00703EE4" w:rsidRPr="000658CB">
        <w:t xml:space="preserve"> umenia</w:t>
      </w:r>
      <w:r w:rsidR="006247E4" w:rsidRPr="000658CB">
        <w:t xml:space="preserve"> mladých</w:t>
      </w:r>
      <w:r w:rsidR="00703EE4" w:rsidRPr="000658CB">
        <w:t xml:space="preserve"> ako </w:t>
      </w:r>
      <w:r w:rsidR="0097613C" w:rsidRPr="000658CB">
        <w:t>platformy</w:t>
      </w:r>
      <w:r w:rsidR="00703EE4" w:rsidRPr="000658CB">
        <w:t xml:space="preserve"> prezentácie ZUŠ</w:t>
      </w:r>
      <w:r w:rsidR="00B936C8" w:rsidRPr="000658CB">
        <w:t xml:space="preserve"> a ďalších škôl umeleckého zamerania</w:t>
      </w:r>
      <w:r w:rsidR="00703EE4" w:rsidRPr="000658CB">
        <w:t xml:space="preserve"> </w:t>
      </w:r>
      <w:r w:rsidR="0097613C" w:rsidRPr="000658CB">
        <w:t>a</w:t>
      </w:r>
      <w:r w:rsidR="00B936C8" w:rsidRPr="000658CB">
        <w:t>ko aj</w:t>
      </w:r>
      <w:r w:rsidR="0097613C" w:rsidRPr="000658CB">
        <w:t> alikvotných zahraničných vzdelávacích organizácií</w:t>
      </w:r>
    </w:p>
    <w:p w:rsidR="00B936C8" w:rsidRPr="000658CB" w:rsidRDefault="00B936C8" w:rsidP="000658CB">
      <w:pPr>
        <w:pStyle w:val="Bezriadkovania"/>
        <w:numPr>
          <w:ilvl w:val="0"/>
          <w:numId w:val="17"/>
        </w:numPr>
        <w:jc w:val="both"/>
      </w:pPr>
      <w:r w:rsidRPr="000658CB">
        <w:lastRenderedPageBreak/>
        <w:t>aktívna spolupráca s EPA – Európska asociácia rodičov so sídlom v Bruseli</w:t>
      </w:r>
    </w:p>
    <w:p w:rsidR="00FF245D" w:rsidRPr="000658CB" w:rsidRDefault="0097613C" w:rsidP="000658CB">
      <w:pPr>
        <w:pStyle w:val="Bezriadkovania"/>
        <w:numPr>
          <w:ilvl w:val="0"/>
          <w:numId w:val="17"/>
        </w:numPr>
        <w:jc w:val="both"/>
      </w:pPr>
      <w:r w:rsidRPr="000658CB">
        <w:t>r</w:t>
      </w:r>
      <w:r w:rsidR="00FF245D" w:rsidRPr="000658CB">
        <w:t>odiči</w:t>
      </w:r>
      <w:r w:rsidR="004A12BE" w:rsidRPr="000658CB">
        <w:t>a, učitelia,</w:t>
      </w:r>
      <w:r w:rsidR="00FF245D" w:rsidRPr="000658CB">
        <w:t xml:space="preserve"> </w:t>
      </w:r>
      <w:r w:rsidR="00EF6EA5" w:rsidRPr="000658CB">
        <w:t>deti/</w:t>
      </w:r>
      <w:r w:rsidR="004A12BE" w:rsidRPr="000658CB">
        <w:t xml:space="preserve">žiaci, </w:t>
      </w:r>
      <w:r w:rsidR="00FF245D" w:rsidRPr="000658CB">
        <w:t> zástupcovia verejnej správy sú pozvaní, aby vytvorili konkrétnu spoluprácu cez rozmanité podujatia, rozhovor</w:t>
      </w:r>
      <w:r w:rsidR="00EF6EA5" w:rsidRPr="000658CB">
        <w:t>y</w:t>
      </w:r>
      <w:r w:rsidR="005F3E5D" w:rsidRPr="000658CB">
        <w:t>,</w:t>
      </w:r>
      <w:r w:rsidR="00EF6EA5" w:rsidRPr="000658CB">
        <w:t xml:space="preserve"> a tiež prostredníctvom umenia</w:t>
      </w:r>
      <w:r w:rsidR="00FF245D" w:rsidRPr="000658CB">
        <w:t xml:space="preserve"> </w:t>
      </w:r>
    </w:p>
    <w:p w:rsidR="00FF245D" w:rsidRPr="000658CB" w:rsidRDefault="004A12BE" w:rsidP="000658CB">
      <w:pPr>
        <w:pStyle w:val="Bezriadkovania"/>
        <w:numPr>
          <w:ilvl w:val="0"/>
          <w:numId w:val="17"/>
        </w:numPr>
        <w:jc w:val="both"/>
      </w:pPr>
      <w:r w:rsidRPr="000658CB">
        <w:t xml:space="preserve">rozvoj </w:t>
      </w:r>
      <w:r w:rsidR="00DE352F" w:rsidRPr="000658CB">
        <w:t xml:space="preserve">vzdelania a kultúry </w:t>
      </w:r>
      <w:r w:rsidR="00703EE4" w:rsidRPr="000658CB">
        <w:t>v zmysle spomínaných cieľov a</w:t>
      </w:r>
      <w:r w:rsidRPr="000658CB">
        <w:t> </w:t>
      </w:r>
      <w:r w:rsidR="00703EE4" w:rsidRPr="000658CB">
        <w:t>zámerov</w:t>
      </w:r>
      <w:r w:rsidRPr="000658CB">
        <w:t xml:space="preserve"> a jeho zhodnotenie pre budúcnosť</w:t>
      </w:r>
    </w:p>
    <w:p w:rsidR="00FF245D" w:rsidRPr="000658CB" w:rsidRDefault="00FF245D" w:rsidP="000658CB">
      <w:pPr>
        <w:pStyle w:val="Bezriadkovania"/>
        <w:numPr>
          <w:ilvl w:val="0"/>
          <w:numId w:val="17"/>
        </w:numPr>
        <w:jc w:val="both"/>
      </w:pPr>
      <w:r w:rsidRPr="000658CB">
        <w:t>m</w:t>
      </w:r>
      <w:r w:rsidR="004A12BE" w:rsidRPr="000658CB">
        <w:t>anifestáci</w:t>
      </w:r>
      <w:r w:rsidR="00DE352F" w:rsidRPr="000658CB">
        <w:t>a kvality</w:t>
      </w:r>
      <w:r w:rsidR="004A12BE" w:rsidRPr="000658CB">
        <w:t xml:space="preserve"> </w:t>
      </w:r>
      <w:r w:rsidR="00EF6EA5" w:rsidRPr="000658CB">
        <w:t>vzťah</w:t>
      </w:r>
      <w:r w:rsidR="004A12BE" w:rsidRPr="000658CB">
        <w:t xml:space="preserve">u k rodičom, rodičovským </w:t>
      </w:r>
      <w:r w:rsidR="005D2FDB" w:rsidRPr="000658CB">
        <w:t>asociáciám</w:t>
      </w:r>
      <w:r w:rsidR="004A12BE" w:rsidRPr="000658CB">
        <w:t xml:space="preserve"> </w:t>
      </w:r>
      <w:r w:rsidR="00EF6EA5" w:rsidRPr="000658CB">
        <w:t>na medzinárodnej úrovni</w:t>
      </w:r>
    </w:p>
    <w:p w:rsidR="00FF245D" w:rsidRPr="000658CB" w:rsidRDefault="00FF245D" w:rsidP="000658CB">
      <w:pPr>
        <w:pStyle w:val="Bezriadkovania"/>
        <w:numPr>
          <w:ilvl w:val="0"/>
          <w:numId w:val="17"/>
        </w:numPr>
        <w:jc w:val="both"/>
      </w:pPr>
      <w:r w:rsidRPr="000658CB">
        <w:t>prehĺbeni</w:t>
      </w:r>
      <w:r w:rsidR="00DE352F" w:rsidRPr="000658CB">
        <w:t>e</w:t>
      </w:r>
      <w:r w:rsidRPr="000658CB">
        <w:t xml:space="preserve"> národného cítenia a hrdosti na tradíc</w:t>
      </w:r>
      <w:r w:rsidR="002C5FCC" w:rsidRPr="000658CB">
        <w:t>ie a svoj pôvod</w:t>
      </w:r>
    </w:p>
    <w:p w:rsidR="001740D6" w:rsidRDefault="00FF245D" w:rsidP="000658CB">
      <w:pPr>
        <w:pStyle w:val="Bezriadkovania"/>
        <w:numPr>
          <w:ilvl w:val="0"/>
          <w:numId w:val="17"/>
        </w:numPr>
        <w:jc w:val="both"/>
      </w:pPr>
      <w:r w:rsidRPr="000658CB">
        <w:t>prie</w:t>
      </w:r>
      <w:r w:rsidR="00EF6EA5" w:rsidRPr="000658CB">
        <w:t>beh, realizácia a vý</w:t>
      </w:r>
      <w:r w:rsidR="005D2FDB" w:rsidRPr="000658CB">
        <w:t>sledky tohto projektu</w:t>
      </w:r>
      <w:r w:rsidR="00B936C8" w:rsidRPr="000658CB">
        <w:t xml:space="preserve"> z roku</w:t>
      </w:r>
      <w:r w:rsidR="005D2FDB" w:rsidRPr="000658CB">
        <w:t xml:space="preserve"> 2025</w:t>
      </w:r>
      <w:r w:rsidRPr="000658CB">
        <w:t xml:space="preserve"> </w:t>
      </w:r>
      <w:r w:rsidR="00BE3CFB" w:rsidRPr="000658CB">
        <w:t xml:space="preserve"> </w:t>
      </w:r>
      <w:r w:rsidRPr="000658CB">
        <w:t xml:space="preserve">budú východiskom pre nasledujúce </w:t>
      </w:r>
      <w:r w:rsidR="00DE352F" w:rsidRPr="000658CB">
        <w:t>ročníky</w:t>
      </w:r>
      <w:r w:rsidRPr="000658CB">
        <w:t>.</w:t>
      </w:r>
    </w:p>
    <w:p w:rsidR="000658CB" w:rsidRPr="000658CB" w:rsidRDefault="000658CB" w:rsidP="000658CB">
      <w:pPr>
        <w:pStyle w:val="Bezriadkovania"/>
        <w:numPr>
          <w:ilvl w:val="0"/>
          <w:numId w:val="17"/>
        </w:numPr>
        <w:jc w:val="both"/>
      </w:pPr>
    </w:p>
    <w:p w:rsidR="00FD5EA1" w:rsidRPr="0032275D" w:rsidRDefault="00FD5EA1" w:rsidP="00FD5EA1">
      <w:pPr>
        <w:rPr>
          <w:rFonts w:cs="Times New Roman"/>
        </w:rPr>
      </w:pPr>
      <w:r>
        <w:rPr>
          <w:rFonts w:cs="Times New Roman"/>
        </w:rPr>
        <w:t xml:space="preserve">Odborný radca: Mgr. Dagmar </w:t>
      </w:r>
      <w:proofErr w:type="spellStart"/>
      <w:r>
        <w:rPr>
          <w:rFonts w:cs="Times New Roman"/>
        </w:rPr>
        <w:t>Žaludková</w:t>
      </w:r>
      <w:proofErr w:type="spellEnd"/>
    </w:p>
    <w:p w:rsidR="00EB40C7" w:rsidRPr="0032275D" w:rsidRDefault="00BE3CFB" w:rsidP="00EB40C7">
      <w:pPr>
        <w:rPr>
          <w:rFonts w:cs="Times New Roman"/>
        </w:rPr>
      </w:pPr>
      <w:r w:rsidRPr="0032275D">
        <w:rPr>
          <w:rFonts w:cs="Times New Roman"/>
        </w:rPr>
        <w:t>Vypracoval</w:t>
      </w:r>
      <w:r w:rsidR="008F6237">
        <w:rPr>
          <w:rFonts w:cs="Times New Roman"/>
        </w:rPr>
        <w:t>i</w:t>
      </w:r>
      <w:bookmarkStart w:id="0" w:name="_GoBack"/>
      <w:bookmarkEnd w:id="0"/>
      <w:r w:rsidRPr="0032275D">
        <w:rPr>
          <w:rFonts w:cs="Times New Roman"/>
        </w:rPr>
        <w:t>: Štefan Sýkora</w:t>
      </w:r>
    </w:p>
    <w:p w:rsidR="00BE3CFB" w:rsidRPr="0032275D" w:rsidRDefault="00D11666" w:rsidP="00EB40C7">
      <w:pPr>
        <w:rPr>
          <w:rFonts w:cs="Times New Roman"/>
        </w:rPr>
      </w:pPr>
      <w:r w:rsidRPr="0032275D">
        <w:rPr>
          <w:rFonts w:cs="Times New Roman"/>
        </w:rPr>
        <w:t xml:space="preserve">                    </w:t>
      </w:r>
      <w:r w:rsidR="00BE3CFB" w:rsidRPr="0032275D">
        <w:rPr>
          <w:rFonts w:cs="Times New Roman"/>
        </w:rPr>
        <w:t xml:space="preserve"> Bc. Ing. Júlia Lindtnerová</w:t>
      </w:r>
    </w:p>
    <w:p w:rsidR="00BE3CFB" w:rsidRDefault="00D11666" w:rsidP="00EB40C7">
      <w:pPr>
        <w:rPr>
          <w:rFonts w:cs="Times New Roman"/>
        </w:rPr>
      </w:pPr>
      <w:r w:rsidRPr="0032275D">
        <w:rPr>
          <w:rFonts w:cs="Times New Roman"/>
        </w:rPr>
        <w:t xml:space="preserve">                     PaedDr. Eva </w:t>
      </w:r>
      <w:proofErr w:type="spellStart"/>
      <w:r w:rsidRPr="0032275D">
        <w:rPr>
          <w:rFonts w:cs="Times New Roman"/>
        </w:rPr>
        <w:t>Baricová</w:t>
      </w:r>
      <w:proofErr w:type="spellEnd"/>
    </w:p>
    <w:p w:rsidR="00FD5EA1" w:rsidRPr="0032275D" w:rsidRDefault="00FD5EA1" w:rsidP="00EB40C7">
      <w:pPr>
        <w:rPr>
          <w:rFonts w:cs="Times New Roman"/>
        </w:rPr>
      </w:pPr>
    </w:p>
    <w:p w:rsidR="00BE3CFB" w:rsidRDefault="00BE3CFB" w:rsidP="00EB40C7">
      <w:pPr>
        <w:rPr>
          <w:rFonts w:cs="Times New Roman"/>
        </w:rPr>
      </w:pPr>
      <w:r w:rsidRPr="0032275D">
        <w:rPr>
          <w:rFonts w:cs="Times New Roman"/>
        </w:rPr>
        <w:t>V Popr</w:t>
      </w:r>
      <w:r w:rsidR="00633D27">
        <w:rPr>
          <w:rFonts w:cs="Times New Roman"/>
        </w:rPr>
        <w:t>ade, 11. októbra</w:t>
      </w:r>
      <w:r w:rsidR="00FD5EA1">
        <w:rPr>
          <w:rFonts w:cs="Times New Roman"/>
        </w:rPr>
        <w:t xml:space="preserve"> </w:t>
      </w:r>
      <w:r w:rsidR="005D2FDB" w:rsidRPr="0032275D">
        <w:rPr>
          <w:rFonts w:cs="Times New Roman"/>
        </w:rPr>
        <w:t>2024</w:t>
      </w:r>
    </w:p>
    <w:p w:rsidR="00FD5EA1" w:rsidRDefault="00FD5EA1" w:rsidP="00EB40C7">
      <w:pPr>
        <w:rPr>
          <w:rFonts w:cs="Times New Roman"/>
        </w:rPr>
      </w:pPr>
    </w:p>
    <w:p w:rsidR="000658CB" w:rsidRDefault="000658CB" w:rsidP="00EB40C7">
      <w:pPr>
        <w:rPr>
          <w:rFonts w:cs="Times New Roman"/>
        </w:rPr>
      </w:pPr>
    </w:p>
    <w:p w:rsidR="000658CB" w:rsidRDefault="000658CB" w:rsidP="00EB40C7">
      <w:pPr>
        <w:rPr>
          <w:rFonts w:cs="Times New Roman"/>
        </w:rPr>
      </w:pPr>
    </w:p>
    <w:p w:rsidR="000658CB" w:rsidRDefault="000658CB" w:rsidP="00EB40C7">
      <w:pPr>
        <w:rPr>
          <w:rFonts w:cs="Times New Roman"/>
        </w:rPr>
      </w:pPr>
    </w:p>
    <w:p w:rsidR="000658CB" w:rsidRDefault="000658CB" w:rsidP="00EB40C7">
      <w:pPr>
        <w:rPr>
          <w:rFonts w:cs="Times New Roman"/>
        </w:rPr>
      </w:pPr>
    </w:p>
    <w:p w:rsidR="00FD5EA1" w:rsidRPr="0032275D" w:rsidRDefault="00FD5EA1" w:rsidP="00FD5EA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</w:t>
      </w:r>
    </w:p>
    <w:p w:rsidR="00FD5EA1" w:rsidRPr="000658CB" w:rsidRDefault="00FD5EA1" w:rsidP="000658CB">
      <w:pPr>
        <w:pStyle w:val="Bezriadkovania"/>
        <w:rPr>
          <w:b/>
        </w:rPr>
      </w:pPr>
      <w:r w:rsidRPr="000658CB">
        <w:t xml:space="preserve">                                                                                         Bc. Ing. Júlia Lindtnerová</w:t>
      </w:r>
      <w:r w:rsidR="00821B03" w:rsidRPr="000658CB">
        <w:t xml:space="preserve">  v.</w:t>
      </w:r>
      <w:r w:rsidR="000658CB">
        <w:t xml:space="preserve"> </w:t>
      </w:r>
      <w:r w:rsidR="00821B03" w:rsidRPr="000658CB">
        <w:t>r.</w:t>
      </w:r>
    </w:p>
    <w:p w:rsidR="00FD5EA1" w:rsidRPr="000658CB" w:rsidRDefault="00FD5EA1" w:rsidP="000658CB">
      <w:pPr>
        <w:pStyle w:val="Bezriadkovania"/>
      </w:pPr>
      <w:r w:rsidRPr="000658CB">
        <w:t xml:space="preserve">                                                                         </w:t>
      </w:r>
      <w:r w:rsidR="00495CC0" w:rsidRPr="000658CB">
        <w:t xml:space="preserve">  </w:t>
      </w:r>
      <w:r w:rsidRPr="000658CB">
        <w:t xml:space="preserve"> </w:t>
      </w:r>
      <w:r w:rsidR="000658CB">
        <w:tab/>
        <w:t xml:space="preserve">        </w:t>
      </w:r>
      <w:r w:rsidRPr="000658CB">
        <w:t>Predseda – štatutár SRRZ</w:t>
      </w:r>
    </w:p>
    <w:p w:rsidR="00495CC0" w:rsidRPr="000658CB" w:rsidRDefault="00495CC0" w:rsidP="000658CB">
      <w:pPr>
        <w:pStyle w:val="Bezriadkovania"/>
      </w:pPr>
      <w:r w:rsidRPr="000658CB">
        <w:t xml:space="preserve">                                                                           </w:t>
      </w:r>
      <w:r w:rsidR="000658CB">
        <w:t xml:space="preserve">              </w:t>
      </w:r>
      <w:r w:rsidRPr="000658CB">
        <w:t>Generálny riaditeľ SDFUM</w:t>
      </w:r>
    </w:p>
    <w:p w:rsidR="00FD5EA1" w:rsidRPr="0032275D" w:rsidRDefault="00FD5EA1" w:rsidP="00EB40C7">
      <w:pPr>
        <w:rPr>
          <w:rFonts w:cs="Times New Roman"/>
        </w:rPr>
      </w:pPr>
    </w:p>
    <w:p w:rsidR="00BE3CFB" w:rsidRPr="0032275D" w:rsidRDefault="00BE3CFB" w:rsidP="00EB40C7">
      <w:pPr>
        <w:rPr>
          <w:rFonts w:cs="Times New Roman"/>
        </w:rPr>
      </w:pPr>
    </w:p>
    <w:p w:rsidR="00BE3CFB" w:rsidRPr="0032275D" w:rsidRDefault="00BE3CFB" w:rsidP="00EB40C7">
      <w:pPr>
        <w:rPr>
          <w:rFonts w:cs="Times New Roman"/>
        </w:rPr>
      </w:pPr>
    </w:p>
    <w:p w:rsidR="00EF5BFE" w:rsidRPr="0032275D" w:rsidRDefault="00EF5BFE" w:rsidP="00D11666">
      <w:pPr>
        <w:rPr>
          <w:rFonts w:cs="Times New Roman"/>
          <w:sz w:val="28"/>
          <w:szCs w:val="28"/>
        </w:rPr>
      </w:pPr>
    </w:p>
    <w:p w:rsidR="00EF5BFE" w:rsidRPr="0032275D" w:rsidRDefault="00EF5BFE" w:rsidP="00BE3CFB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EF5BFE" w:rsidRPr="0032275D" w:rsidRDefault="00EF5BFE" w:rsidP="003C166E">
      <w:pPr>
        <w:rPr>
          <w:rFonts w:cs="Times New Roman"/>
          <w:sz w:val="28"/>
          <w:szCs w:val="28"/>
        </w:rPr>
      </w:pPr>
    </w:p>
    <w:p w:rsidR="003C166E" w:rsidRPr="0032275D" w:rsidRDefault="003C166E" w:rsidP="003C166E">
      <w:pPr>
        <w:pStyle w:val="Odsekzoznamu"/>
        <w:ind w:left="1416" w:hanging="804"/>
        <w:rPr>
          <w:rFonts w:ascii="Times New Roman" w:hAnsi="Times New Roman" w:cs="Times New Roman"/>
          <w:sz w:val="28"/>
          <w:szCs w:val="28"/>
        </w:rPr>
      </w:pPr>
    </w:p>
    <w:p w:rsidR="00DF5023" w:rsidRPr="0032275D" w:rsidRDefault="00DF5023" w:rsidP="00901880">
      <w:pPr>
        <w:rPr>
          <w:rFonts w:cs="Times New Roman"/>
        </w:rPr>
      </w:pPr>
    </w:p>
    <w:sectPr w:rsidR="00DF5023" w:rsidRPr="0032275D" w:rsidSect="00D1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95543"/>
    <w:multiLevelType w:val="hybridMultilevel"/>
    <w:tmpl w:val="0C5C7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568F8"/>
    <w:multiLevelType w:val="hybridMultilevel"/>
    <w:tmpl w:val="3384C7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1597"/>
    <w:multiLevelType w:val="hybridMultilevel"/>
    <w:tmpl w:val="CA3CE7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90E78"/>
    <w:multiLevelType w:val="hybridMultilevel"/>
    <w:tmpl w:val="9FFE6A74"/>
    <w:lvl w:ilvl="0" w:tplc="6CA2E6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E5261"/>
    <w:multiLevelType w:val="hybridMultilevel"/>
    <w:tmpl w:val="24CE5830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F6DF8"/>
    <w:multiLevelType w:val="hybridMultilevel"/>
    <w:tmpl w:val="5A28484A"/>
    <w:lvl w:ilvl="0" w:tplc="5E147D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60433"/>
    <w:multiLevelType w:val="hybridMultilevel"/>
    <w:tmpl w:val="9E5EFE76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504A9"/>
    <w:multiLevelType w:val="hybridMultilevel"/>
    <w:tmpl w:val="32C2AD62"/>
    <w:lvl w:ilvl="0" w:tplc="92DC8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41327"/>
    <w:multiLevelType w:val="hybridMultilevel"/>
    <w:tmpl w:val="8BA4B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E3701"/>
    <w:multiLevelType w:val="hybridMultilevel"/>
    <w:tmpl w:val="BD6C894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955994"/>
    <w:multiLevelType w:val="hybridMultilevel"/>
    <w:tmpl w:val="0DB8CD6C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759DC"/>
    <w:multiLevelType w:val="hybridMultilevel"/>
    <w:tmpl w:val="3D08E9BC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564BB"/>
    <w:multiLevelType w:val="hybridMultilevel"/>
    <w:tmpl w:val="34A2A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70F17"/>
    <w:multiLevelType w:val="hybridMultilevel"/>
    <w:tmpl w:val="2DECFC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32881"/>
    <w:multiLevelType w:val="hybridMultilevel"/>
    <w:tmpl w:val="34BEC570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9774B7"/>
    <w:multiLevelType w:val="hybridMultilevel"/>
    <w:tmpl w:val="A9CEBE46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C6C3E"/>
    <w:multiLevelType w:val="hybridMultilevel"/>
    <w:tmpl w:val="BE4A96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74726"/>
    <w:multiLevelType w:val="hybridMultilevel"/>
    <w:tmpl w:val="9B4652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8E03B4"/>
    <w:multiLevelType w:val="hybridMultilevel"/>
    <w:tmpl w:val="5AA4BDC8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03B12"/>
    <w:multiLevelType w:val="hybridMultilevel"/>
    <w:tmpl w:val="A29A8794"/>
    <w:lvl w:ilvl="0" w:tplc="5CA45D9C">
      <w:start w:val="17"/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>
    <w:nsid w:val="5D012A92"/>
    <w:multiLevelType w:val="hybridMultilevel"/>
    <w:tmpl w:val="D0B094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B03FF4"/>
    <w:multiLevelType w:val="hybridMultilevel"/>
    <w:tmpl w:val="18562274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27AF3"/>
    <w:multiLevelType w:val="hybridMultilevel"/>
    <w:tmpl w:val="FBE06852"/>
    <w:lvl w:ilvl="0" w:tplc="F6C6C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E23B3"/>
    <w:multiLevelType w:val="hybridMultilevel"/>
    <w:tmpl w:val="8F067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18773C"/>
    <w:multiLevelType w:val="hybridMultilevel"/>
    <w:tmpl w:val="4D448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D27E3F"/>
    <w:multiLevelType w:val="hybridMultilevel"/>
    <w:tmpl w:val="0F6ACA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C42893"/>
    <w:multiLevelType w:val="hybridMultilevel"/>
    <w:tmpl w:val="899828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07C46"/>
    <w:multiLevelType w:val="hybridMultilevel"/>
    <w:tmpl w:val="C94CDFC0"/>
    <w:lvl w:ilvl="0" w:tplc="F6C6CFA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561251"/>
    <w:multiLevelType w:val="hybridMultilevel"/>
    <w:tmpl w:val="C5644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25"/>
  </w:num>
  <w:num w:numId="5">
    <w:abstractNumId w:val="13"/>
  </w:num>
  <w:num w:numId="6">
    <w:abstractNumId w:val="6"/>
  </w:num>
  <w:num w:numId="7">
    <w:abstractNumId w:val="4"/>
  </w:num>
  <w:num w:numId="8">
    <w:abstractNumId w:val="18"/>
  </w:num>
  <w:num w:numId="9">
    <w:abstractNumId w:val="8"/>
  </w:num>
  <w:num w:numId="10">
    <w:abstractNumId w:val="28"/>
  </w:num>
  <w:num w:numId="11">
    <w:abstractNumId w:val="16"/>
  </w:num>
  <w:num w:numId="12">
    <w:abstractNumId w:val="23"/>
  </w:num>
  <w:num w:numId="13">
    <w:abstractNumId w:val="19"/>
  </w:num>
  <w:num w:numId="14">
    <w:abstractNumId w:val="7"/>
  </w:num>
  <w:num w:numId="15">
    <w:abstractNumId w:val="15"/>
  </w:num>
  <w:num w:numId="16">
    <w:abstractNumId w:val="5"/>
  </w:num>
  <w:num w:numId="17">
    <w:abstractNumId w:val="22"/>
  </w:num>
  <w:num w:numId="18">
    <w:abstractNumId w:val="29"/>
  </w:num>
  <w:num w:numId="19">
    <w:abstractNumId w:val="3"/>
  </w:num>
  <w:num w:numId="20">
    <w:abstractNumId w:val="2"/>
  </w:num>
  <w:num w:numId="21">
    <w:abstractNumId w:val="14"/>
  </w:num>
  <w:num w:numId="22">
    <w:abstractNumId w:val="9"/>
  </w:num>
  <w:num w:numId="23">
    <w:abstractNumId w:val="26"/>
  </w:num>
  <w:num w:numId="24">
    <w:abstractNumId w:val="27"/>
  </w:num>
  <w:num w:numId="25">
    <w:abstractNumId w:val="24"/>
  </w:num>
  <w:num w:numId="26">
    <w:abstractNumId w:val="1"/>
  </w:num>
  <w:num w:numId="27">
    <w:abstractNumId w:val="21"/>
  </w:num>
  <w:num w:numId="28">
    <w:abstractNumId w:val="10"/>
  </w:num>
  <w:num w:numId="29">
    <w:abstractNumId w:val="17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C21"/>
    <w:rsid w:val="00026170"/>
    <w:rsid w:val="0003197F"/>
    <w:rsid w:val="00044705"/>
    <w:rsid w:val="000447B3"/>
    <w:rsid w:val="000454AE"/>
    <w:rsid w:val="00063418"/>
    <w:rsid w:val="000658CB"/>
    <w:rsid w:val="00086897"/>
    <w:rsid w:val="000A3C21"/>
    <w:rsid w:val="000C4009"/>
    <w:rsid w:val="000C6499"/>
    <w:rsid w:val="00114E63"/>
    <w:rsid w:val="00126E66"/>
    <w:rsid w:val="001740D6"/>
    <w:rsid w:val="001771FC"/>
    <w:rsid w:val="001C7CF6"/>
    <w:rsid w:val="001D37B1"/>
    <w:rsid w:val="001E169B"/>
    <w:rsid w:val="001F2A6A"/>
    <w:rsid w:val="002118D7"/>
    <w:rsid w:val="00224643"/>
    <w:rsid w:val="002273D5"/>
    <w:rsid w:val="00227E8C"/>
    <w:rsid w:val="002929AA"/>
    <w:rsid w:val="002A74F7"/>
    <w:rsid w:val="002C0B4C"/>
    <w:rsid w:val="002C5FCC"/>
    <w:rsid w:val="002E7B46"/>
    <w:rsid w:val="0032275D"/>
    <w:rsid w:val="00332C23"/>
    <w:rsid w:val="00335A9B"/>
    <w:rsid w:val="00367886"/>
    <w:rsid w:val="00372C87"/>
    <w:rsid w:val="00374EA8"/>
    <w:rsid w:val="00375466"/>
    <w:rsid w:val="00391018"/>
    <w:rsid w:val="003A3F76"/>
    <w:rsid w:val="003C166E"/>
    <w:rsid w:val="003C6469"/>
    <w:rsid w:val="003D0CDD"/>
    <w:rsid w:val="003D13A7"/>
    <w:rsid w:val="003E3594"/>
    <w:rsid w:val="0040541A"/>
    <w:rsid w:val="00410BDC"/>
    <w:rsid w:val="00431867"/>
    <w:rsid w:val="00450FBC"/>
    <w:rsid w:val="0049557B"/>
    <w:rsid w:val="00495CC0"/>
    <w:rsid w:val="004973E3"/>
    <w:rsid w:val="004A12BE"/>
    <w:rsid w:val="004A1B62"/>
    <w:rsid w:val="004A2AF8"/>
    <w:rsid w:val="004C673F"/>
    <w:rsid w:val="004D1743"/>
    <w:rsid w:val="004D187F"/>
    <w:rsid w:val="004E3BF7"/>
    <w:rsid w:val="00503009"/>
    <w:rsid w:val="00505373"/>
    <w:rsid w:val="00506089"/>
    <w:rsid w:val="00530B1A"/>
    <w:rsid w:val="00533B27"/>
    <w:rsid w:val="00543C1D"/>
    <w:rsid w:val="00551934"/>
    <w:rsid w:val="00563A1A"/>
    <w:rsid w:val="00571359"/>
    <w:rsid w:val="00581859"/>
    <w:rsid w:val="005C596B"/>
    <w:rsid w:val="005C7293"/>
    <w:rsid w:val="005D2FDB"/>
    <w:rsid w:val="005E77AC"/>
    <w:rsid w:val="005F31E2"/>
    <w:rsid w:val="005F3E5D"/>
    <w:rsid w:val="006247E4"/>
    <w:rsid w:val="00633D27"/>
    <w:rsid w:val="00643902"/>
    <w:rsid w:val="00690065"/>
    <w:rsid w:val="006A5E28"/>
    <w:rsid w:val="006C4B51"/>
    <w:rsid w:val="006D2C8A"/>
    <w:rsid w:val="006D753E"/>
    <w:rsid w:val="006D7F81"/>
    <w:rsid w:val="00703EE4"/>
    <w:rsid w:val="00730239"/>
    <w:rsid w:val="00733728"/>
    <w:rsid w:val="00797E83"/>
    <w:rsid w:val="007C118B"/>
    <w:rsid w:val="007F3EAA"/>
    <w:rsid w:val="008078E6"/>
    <w:rsid w:val="00821B03"/>
    <w:rsid w:val="00845F61"/>
    <w:rsid w:val="008576CF"/>
    <w:rsid w:val="00863933"/>
    <w:rsid w:val="00866CCA"/>
    <w:rsid w:val="00885E02"/>
    <w:rsid w:val="008A2B41"/>
    <w:rsid w:val="008A551C"/>
    <w:rsid w:val="008F0A75"/>
    <w:rsid w:val="008F6237"/>
    <w:rsid w:val="008F62AD"/>
    <w:rsid w:val="00901880"/>
    <w:rsid w:val="00913613"/>
    <w:rsid w:val="00930E8C"/>
    <w:rsid w:val="0096715E"/>
    <w:rsid w:val="00971429"/>
    <w:rsid w:val="0097613C"/>
    <w:rsid w:val="009E02C9"/>
    <w:rsid w:val="009E572D"/>
    <w:rsid w:val="00A3377F"/>
    <w:rsid w:val="00A46823"/>
    <w:rsid w:val="00AB2C4E"/>
    <w:rsid w:val="00AC1842"/>
    <w:rsid w:val="00AD607B"/>
    <w:rsid w:val="00B01991"/>
    <w:rsid w:val="00B02F14"/>
    <w:rsid w:val="00B10C9B"/>
    <w:rsid w:val="00B15CB5"/>
    <w:rsid w:val="00B23DB8"/>
    <w:rsid w:val="00B56C4D"/>
    <w:rsid w:val="00B91DEC"/>
    <w:rsid w:val="00B93584"/>
    <w:rsid w:val="00B936C8"/>
    <w:rsid w:val="00BB5BCB"/>
    <w:rsid w:val="00BD0CC4"/>
    <w:rsid w:val="00BE3CFB"/>
    <w:rsid w:val="00C10C9B"/>
    <w:rsid w:val="00C34350"/>
    <w:rsid w:val="00C52B6F"/>
    <w:rsid w:val="00C73285"/>
    <w:rsid w:val="00C8675A"/>
    <w:rsid w:val="00C923A3"/>
    <w:rsid w:val="00CD4725"/>
    <w:rsid w:val="00CF5734"/>
    <w:rsid w:val="00D11666"/>
    <w:rsid w:val="00D14A71"/>
    <w:rsid w:val="00D42875"/>
    <w:rsid w:val="00D51C4F"/>
    <w:rsid w:val="00D629D7"/>
    <w:rsid w:val="00D91961"/>
    <w:rsid w:val="00DB32B5"/>
    <w:rsid w:val="00DC7AA8"/>
    <w:rsid w:val="00DD000E"/>
    <w:rsid w:val="00DE061D"/>
    <w:rsid w:val="00DE352F"/>
    <w:rsid w:val="00DE4143"/>
    <w:rsid w:val="00DF5023"/>
    <w:rsid w:val="00DF5E1F"/>
    <w:rsid w:val="00E23BC1"/>
    <w:rsid w:val="00E607EA"/>
    <w:rsid w:val="00E809B5"/>
    <w:rsid w:val="00E81570"/>
    <w:rsid w:val="00EA68AE"/>
    <w:rsid w:val="00EB40C7"/>
    <w:rsid w:val="00EC3A10"/>
    <w:rsid w:val="00ED1E1C"/>
    <w:rsid w:val="00EE363B"/>
    <w:rsid w:val="00EF5BFE"/>
    <w:rsid w:val="00EF6EA5"/>
    <w:rsid w:val="00F0667C"/>
    <w:rsid w:val="00F35540"/>
    <w:rsid w:val="00F70B13"/>
    <w:rsid w:val="00F74CE6"/>
    <w:rsid w:val="00F74E4C"/>
    <w:rsid w:val="00F851AA"/>
    <w:rsid w:val="00F94527"/>
    <w:rsid w:val="00FD5EA1"/>
    <w:rsid w:val="00FE5A3B"/>
    <w:rsid w:val="00FF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1880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 w:bidi="lo-LA"/>
    </w:rPr>
  </w:style>
  <w:style w:type="paragraph" w:styleId="Nadpis1">
    <w:name w:val="heading 1"/>
    <w:basedOn w:val="Normlny"/>
    <w:next w:val="Normlny"/>
    <w:link w:val="Nadpis1Char"/>
    <w:qFormat/>
    <w:rsid w:val="00901880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F24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1880"/>
    <w:rPr>
      <w:rFonts w:ascii="Arial" w:eastAsia="Times New Roman" w:hAnsi="Arial" w:cs="Arial"/>
      <w:b/>
      <w:bCs/>
      <w:kern w:val="1"/>
      <w:sz w:val="28"/>
      <w:szCs w:val="28"/>
      <w:lang w:eastAsia="zh-CN" w:bidi="lo-LA"/>
    </w:rPr>
  </w:style>
  <w:style w:type="character" w:styleId="Hypertextovprepojenie">
    <w:name w:val="Hyperlink"/>
    <w:uiPriority w:val="99"/>
    <w:rsid w:val="00901880"/>
    <w:rPr>
      <w:color w:val="0000FF"/>
      <w:u w:val="single"/>
    </w:rPr>
  </w:style>
  <w:style w:type="character" w:styleId="Siln">
    <w:name w:val="Strong"/>
    <w:uiPriority w:val="22"/>
    <w:qFormat/>
    <w:rsid w:val="00901880"/>
    <w:rPr>
      <w:b/>
      <w:bCs/>
    </w:rPr>
  </w:style>
  <w:style w:type="paragraph" w:styleId="Normlnywebov">
    <w:name w:val="Normal (Web)"/>
    <w:basedOn w:val="Normlny"/>
    <w:uiPriority w:val="99"/>
    <w:unhideWhenUsed/>
    <w:rsid w:val="00901880"/>
    <w:pPr>
      <w:suppressAutoHyphens w:val="0"/>
      <w:spacing w:before="100" w:beforeAutospacing="1" w:after="100" w:afterAutospacing="1"/>
    </w:pPr>
    <w:rPr>
      <w:rFonts w:cs="Times New Roman"/>
      <w:lang w:eastAsia="sk-SK" w:bidi="ar-SA"/>
    </w:rPr>
  </w:style>
  <w:style w:type="paragraph" w:styleId="Bezriadkovania">
    <w:name w:val="No Spacing"/>
    <w:uiPriority w:val="1"/>
    <w:qFormat/>
    <w:rsid w:val="00901880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 w:bidi="lo-LA"/>
    </w:rPr>
  </w:style>
  <w:style w:type="character" w:customStyle="1" w:styleId="Nadpis2Char">
    <w:name w:val="Nadpis 2 Char"/>
    <w:basedOn w:val="Predvolenpsmoodseku"/>
    <w:link w:val="Nadpis2"/>
    <w:uiPriority w:val="9"/>
    <w:rsid w:val="00FF245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 w:bidi="lo-LA"/>
    </w:rPr>
  </w:style>
  <w:style w:type="paragraph" w:styleId="Odsekzoznamu">
    <w:name w:val="List Paragraph"/>
    <w:basedOn w:val="Normlny"/>
    <w:uiPriority w:val="34"/>
    <w:qFormat/>
    <w:rsid w:val="003C16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5B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5BFE"/>
    <w:rPr>
      <w:rFonts w:ascii="Segoe UI" w:eastAsia="Times New Roman" w:hAnsi="Segoe UI" w:cs="Segoe UI"/>
      <w:sz w:val="18"/>
      <w:szCs w:val="18"/>
      <w:lang w:eastAsia="zh-CN" w:bidi="lo-L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Torokova</dc:creator>
  <cp:keywords/>
  <dc:description/>
  <cp:lastModifiedBy>Gabriela Slavkovská</cp:lastModifiedBy>
  <cp:revision>23</cp:revision>
  <cp:lastPrinted>2023-10-06T09:20:00Z</cp:lastPrinted>
  <dcterms:created xsi:type="dcterms:W3CDTF">2024-09-09T12:16:00Z</dcterms:created>
  <dcterms:modified xsi:type="dcterms:W3CDTF">2024-10-15T06:55:00Z</dcterms:modified>
</cp:coreProperties>
</file>